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30" w:rsidRDefault="00324FCA" w:rsidP="00E11C30">
      <w:pPr>
        <w:jc w:val="both"/>
        <w:rPr>
          <w:b/>
          <w:sz w:val="28"/>
          <w:szCs w:val="28"/>
        </w:rPr>
      </w:pPr>
      <w:r w:rsidRPr="009873AD">
        <w:rPr>
          <w:b/>
          <w:sz w:val="28"/>
          <w:szCs w:val="28"/>
        </w:rPr>
        <w:t>ДОКЛАД</w:t>
      </w:r>
      <w:r w:rsidR="00E11C30">
        <w:rPr>
          <w:b/>
          <w:sz w:val="28"/>
          <w:szCs w:val="28"/>
        </w:rPr>
        <w:t xml:space="preserve">: </w:t>
      </w:r>
      <w:r w:rsidRPr="009873AD">
        <w:rPr>
          <w:b/>
          <w:sz w:val="28"/>
          <w:szCs w:val="28"/>
        </w:rPr>
        <w:t>«Формирование ответственного отношения к персональным данным»</w:t>
      </w:r>
      <w:r w:rsidR="00E11C30">
        <w:rPr>
          <w:b/>
          <w:sz w:val="28"/>
          <w:szCs w:val="28"/>
        </w:rPr>
        <w:t xml:space="preserve"> </w:t>
      </w:r>
    </w:p>
    <w:p w:rsidR="00324FCA" w:rsidRPr="009873AD" w:rsidRDefault="00E11C30" w:rsidP="00E11C30">
      <w:pPr>
        <w:jc w:val="both"/>
        <w:rPr>
          <w:b/>
          <w:sz w:val="28"/>
          <w:szCs w:val="28"/>
        </w:rPr>
      </w:pPr>
      <w:r>
        <w:rPr>
          <w:b/>
          <w:sz w:val="28"/>
          <w:szCs w:val="28"/>
        </w:rPr>
        <w:t>(Беликова Т.Н.. начальник отдела Управления Роскомнадзора по Калужской области)</w:t>
      </w:r>
    </w:p>
    <w:p w:rsidR="003700D3" w:rsidRDefault="003700D3" w:rsidP="000E076D">
      <w:pPr>
        <w:spacing w:line="276" w:lineRule="auto"/>
        <w:ind w:firstLine="709"/>
        <w:rPr>
          <w:sz w:val="28"/>
          <w:szCs w:val="28"/>
        </w:rPr>
      </w:pPr>
    </w:p>
    <w:p w:rsidR="000E076D" w:rsidRDefault="000E076D" w:rsidP="009873AD">
      <w:pPr>
        <w:spacing w:line="276" w:lineRule="auto"/>
        <w:ind w:firstLine="709"/>
        <w:jc w:val="both"/>
        <w:rPr>
          <w:b/>
          <w:sz w:val="28"/>
          <w:szCs w:val="28"/>
        </w:rPr>
      </w:pPr>
      <w:r w:rsidRPr="000E076D">
        <w:rPr>
          <w:b/>
          <w:sz w:val="28"/>
          <w:szCs w:val="28"/>
        </w:rPr>
        <w:t xml:space="preserve">Слайд </w:t>
      </w:r>
      <w:r w:rsidR="00AE1CAA">
        <w:rPr>
          <w:b/>
          <w:sz w:val="28"/>
          <w:szCs w:val="28"/>
        </w:rPr>
        <w:t>1</w:t>
      </w:r>
    </w:p>
    <w:p w:rsidR="00AE1CAA" w:rsidRPr="00AE1CAA" w:rsidRDefault="00AE1CAA" w:rsidP="009873AD">
      <w:pPr>
        <w:spacing w:line="276" w:lineRule="auto"/>
        <w:ind w:firstLine="709"/>
        <w:jc w:val="both"/>
        <w:rPr>
          <w:sz w:val="28"/>
          <w:szCs w:val="28"/>
        </w:rPr>
      </w:pPr>
      <w:r w:rsidRPr="00AE1CAA">
        <w:rPr>
          <w:sz w:val="28"/>
          <w:szCs w:val="28"/>
        </w:rPr>
        <w:t>Добрый день!</w:t>
      </w:r>
    </w:p>
    <w:p w:rsidR="003700D3" w:rsidRDefault="003700D3" w:rsidP="009873AD">
      <w:pPr>
        <w:spacing w:line="276" w:lineRule="auto"/>
        <w:ind w:firstLine="709"/>
        <w:jc w:val="both"/>
        <w:rPr>
          <w:sz w:val="28"/>
          <w:szCs w:val="28"/>
        </w:rPr>
      </w:pPr>
      <w:r w:rsidRPr="00F17CD8">
        <w:rPr>
          <w:sz w:val="28"/>
          <w:szCs w:val="28"/>
        </w:rPr>
        <w:t>Анализ</w:t>
      </w:r>
      <w:r>
        <w:rPr>
          <w:sz w:val="28"/>
          <w:szCs w:val="28"/>
        </w:rPr>
        <w:t xml:space="preserve">  состояния</w:t>
      </w:r>
      <w:r w:rsidRPr="00F17CD8">
        <w:rPr>
          <w:sz w:val="28"/>
          <w:szCs w:val="28"/>
        </w:rPr>
        <w:t xml:space="preserve"> защиты персональных данных граждан в Российской Федерации</w:t>
      </w:r>
      <w:r>
        <w:rPr>
          <w:sz w:val="28"/>
          <w:szCs w:val="28"/>
        </w:rPr>
        <w:t xml:space="preserve"> позволяет </w:t>
      </w:r>
      <w:r w:rsidR="00A51F96">
        <w:rPr>
          <w:sz w:val="28"/>
          <w:szCs w:val="28"/>
        </w:rPr>
        <w:t xml:space="preserve">говорить о том, что  </w:t>
      </w:r>
      <w:r>
        <w:rPr>
          <w:sz w:val="28"/>
          <w:szCs w:val="28"/>
        </w:rPr>
        <w:t>помимо системных</w:t>
      </w:r>
      <w:r w:rsidRPr="00F17CD8">
        <w:rPr>
          <w:sz w:val="28"/>
          <w:szCs w:val="28"/>
        </w:rPr>
        <w:t xml:space="preserve"> нарушений требований законодательства Российской Федерации в области персональных данных, носящих </w:t>
      </w:r>
      <w:r w:rsidR="00A51F96">
        <w:rPr>
          <w:sz w:val="28"/>
          <w:szCs w:val="28"/>
        </w:rPr>
        <w:t xml:space="preserve">типовой и </w:t>
      </w:r>
      <w:r w:rsidRPr="00F17CD8">
        <w:rPr>
          <w:sz w:val="28"/>
          <w:szCs w:val="28"/>
        </w:rPr>
        <w:t xml:space="preserve">повторяющийся характер, появились новые вызовы и угрозы, возникшие вследствие интенсивного </w:t>
      </w:r>
      <w:r w:rsidRPr="00B338B1">
        <w:rPr>
          <w:sz w:val="28"/>
          <w:szCs w:val="28"/>
        </w:rPr>
        <w:t xml:space="preserve">развития и внедрения в повседневную жизнь информационных технологий, появления новых форматов взаимоотношений между операторами и </w:t>
      </w:r>
      <w:r w:rsidR="00AE1CAA">
        <w:rPr>
          <w:sz w:val="28"/>
          <w:szCs w:val="28"/>
        </w:rPr>
        <w:t xml:space="preserve">субъектами персональных данных,  что свидетельствует о необходимости принятия адекватных ответных мер. </w:t>
      </w:r>
    </w:p>
    <w:p w:rsidR="00AE1CAA" w:rsidRPr="00AE1CAA" w:rsidRDefault="00AE1CAA" w:rsidP="009873AD">
      <w:pPr>
        <w:spacing w:line="276" w:lineRule="auto"/>
        <w:ind w:firstLine="709"/>
        <w:jc w:val="both"/>
        <w:rPr>
          <w:b/>
          <w:sz w:val="28"/>
          <w:szCs w:val="28"/>
        </w:rPr>
      </w:pPr>
      <w:r w:rsidRPr="00AE1CAA">
        <w:rPr>
          <w:b/>
          <w:sz w:val="28"/>
          <w:szCs w:val="28"/>
        </w:rPr>
        <w:t>Слайд 2</w:t>
      </w:r>
    </w:p>
    <w:p w:rsidR="00FB383C" w:rsidRDefault="00B338B1" w:rsidP="006572E3">
      <w:pPr>
        <w:spacing w:line="276" w:lineRule="auto"/>
        <w:ind w:firstLine="709"/>
        <w:jc w:val="both"/>
        <w:rPr>
          <w:sz w:val="28"/>
          <w:szCs w:val="28"/>
        </w:rPr>
      </w:pPr>
      <w:r w:rsidRPr="00F3242D">
        <w:rPr>
          <w:sz w:val="28"/>
          <w:szCs w:val="28"/>
        </w:rPr>
        <w:t>Федеральной службой по надзору в сфере связи, информационных технологий и массовых коммуникаций</w:t>
      </w:r>
      <w:r w:rsidRPr="006572E3">
        <w:rPr>
          <w:sz w:val="28"/>
          <w:szCs w:val="28"/>
        </w:rPr>
        <w:t xml:space="preserve">  разработана </w:t>
      </w:r>
      <w:r w:rsidRPr="00F3242D">
        <w:rPr>
          <w:sz w:val="28"/>
          <w:szCs w:val="28"/>
        </w:rPr>
        <w:t xml:space="preserve">Стратегия институционального развития и информационно-публичной деятельности в области защиты прав субъектов персональных данных на период до 2020 </w:t>
      </w:r>
      <w:r w:rsidR="00635EB7" w:rsidRPr="00F3242D">
        <w:rPr>
          <w:sz w:val="28"/>
          <w:szCs w:val="28"/>
        </w:rPr>
        <w:t>года</w:t>
      </w:r>
      <w:r w:rsidRPr="00F3242D">
        <w:rPr>
          <w:sz w:val="28"/>
          <w:szCs w:val="28"/>
        </w:rPr>
        <w:t xml:space="preserve">, одной из основных целей которой является формирование ответственного отношения  </w:t>
      </w:r>
      <w:r w:rsidR="00CD09C9" w:rsidRPr="00F3242D">
        <w:rPr>
          <w:sz w:val="28"/>
          <w:szCs w:val="28"/>
        </w:rPr>
        <w:t>к персо</w:t>
      </w:r>
      <w:r w:rsidR="005968A8" w:rsidRPr="00F3242D">
        <w:rPr>
          <w:sz w:val="28"/>
          <w:szCs w:val="28"/>
        </w:rPr>
        <w:t xml:space="preserve">нальным данным как со стороны лиц, </w:t>
      </w:r>
      <w:r w:rsidR="005968A8" w:rsidRPr="005968A8">
        <w:rPr>
          <w:sz w:val="28"/>
          <w:szCs w:val="28"/>
        </w:rPr>
        <w:t>организующих</w:t>
      </w:r>
      <w:r w:rsidR="005968A8">
        <w:rPr>
          <w:sz w:val="28"/>
          <w:szCs w:val="28"/>
        </w:rPr>
        <w:t xml:space="preserve"> или</w:t>
      </w:r>
      <w:r w:rsidR="005968A8" w:rsidRPr="005968A8">
        <w:rPr>
          <w:sz w:val="28"/>
          <w:szCs w:val="28"/>
        </w:rPr>
        <w:t xml:space="preserve"> осуществляющих обработку персональных данных, так и со стороны непосредственно субъектов персональных данных.</w:t>
      </w:r>
    </w:p>
    <w:p w:rsidR="00FB383C" w:rsidRPr="00FB383C" w:rsidRDefault="00DE478A" w:rsidP="006572E3">
      <w:pPr>
        <w:spacing w:line="276" w:lineRule="auto"/>
        <w:ind w:firstLine="709"/>
        <w:jc w:val="both"/>
        <w:rPr>
          <w:sz w:val="28"/>
          <w:szCs w:val="28"/>
        </w:rPr>
      </w:pPr>
      <w:r w:rsidRPr="00F3242D">
        <w:rPr>
          <w:sz w:val="28"/>
          <w:szCs w:val="28"/>
        </w:rPr>
        <w:t>Процесс  формирования ответственного отношения к персональным данным можно определить как целенаправленный, вариативный процесс</w:t>
      </w:r>
      <w:r w:rsidR="001A7F41" w:rsidRPr="00F3242D">
        <w:rPr>
          <w:sz w:val="28"/>
          <w:szCs w:val="28"/>
        </w:rPr>
        <w:t xml:space="preserve">, результатом которого является: достижение </w:t>
      </w:r>
      <w:r w:rsidRPr="00F3242D">
        <w:rPr>
          <w:sz w:val="28"/>
          <w:szCs w:val="28"/>
        </w:rPr>
        <w:t>сознательн</w:t>
      </w:r>
      <w:r w:rsidR="001A7F41" w:rsidRPr="00F3242D">
        <w:rPr>
          <w:sz w:val="28"/>
          <w:szCs w:val="28"/>
        </w:rPr>
        <w:t>ого</w:t>
      </w:r>
      <w:r w:rsidRPr="00F3242D">
        <w:rPr>
          <w:sz w:val="28"/>
          <w:szCs w:val="28"/>
        </w:rPr>
        <w:t xml:space="preserve"> </w:t>
      </w:r>
      <w:r w:rsidR="001A7F41" w:rsidRPr="00F3242D">
        <w:rPr>
          <w:sz w:val="28"/>
          <w:szCs w:val="28"/>
        </w:rPr>
        <w:t>принятия субъектами персональных данных решения о предоставлении (не предоставлении) своих персональных данных</w:t>
      </w:r>
      <w:r w:rsidR="00FB383C" w:rsidRPr="00F3242D">
        <w:rPr>
          <w:sz w:val="28"/>
          <w:szCs w:val="28"/>
        </w:rPr>
        <w:t xml:space="preserve"> и понимания рисков, связанных с раскрытием своих персональных данных; ограничение объема обрабатываемых персональных данных и перечня действий с ними конкретными, заранее определенными и законными целями; </w:t>
      </w:r>
      <w:r w:rsidR="001A7F41" w:rsidRPr="00F3242D">
        <w:rPr>
          <w:sz w:val="28"/>
          <w:szCs w:val="28"/>
        </w:rPr>
        <w:t>минимизация и исключение (как конечная цель) рисков, связанных с нарушением конфиденциальности перс</w:t>
      </w:r>
      <w:r w:rsidR="00FB383C" w:rsidRPr="00F3242D">
        <w:rPr>
          <w:sz w:val="28"/>
          <w:szCs w:val="28"/>
        </w:rPr>
        <w:t>ональных данных.</w:t>
      </w:r>
    </w:p>
    <w:p w:rsidR="00FB383C" w:rsidRPr="00F3242D" w:rsidRDefault="005968A8" w:rsidP="006572E3">
      <w:pPr>
        <w:spacing w:line="276" w:lineRule="auto"/>
        <w:ind w:firstLine="709"/>
        <w:jc w:val="both"/>
        <w:rPr>
          <w:sz w:val="28"/>
          <w:szCs w:val="28"/>
        </w:rPr>
      </w:pPr>
      <w:r w:rsidRPr="005968A8">
        <w:rPr>
          <w:sz w:val="28"/>
          <w:szCs w:val="28"/>
        </w:rPr>
        <w:t>В понятие «обработка персональных данных» включены следующие виды действий (операций)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5968A8" w:rsidRDefault="005968A8" w:rsidP="006572E3">
      <w:pPr>
        <w:widowControl/>
        <w:autoSpaceDE/>
        <w:autoSpaceDN/>
        <w:adjustRightInd/>
        <w:spacing w:line="276" w:lineRule="auto"/>
        <w:ind w:firstLine="709"/>
        <w:jc w:val="both"/>
        <w:rPr>
          <w:sz w:val="28"/>
          <w:szCs w:val="28"/>
        </w:rPr>
      </w:pPr>
      <w:r>
        <w:rPr>
          <w:sz w:val="28"/>
          <w:szCs w:val="28"/>
        </w:rPr>
        <w:t xml:space="preserve">Вместе с тем, отправной точкой </w:t>
      </w:r>
      <w:r w:rsidR="00FB383C">
        <w:rPr>
          <w:sz w:val="28"/>
          <w:szCs w:val="28"/>
        </w:rPr>
        <w:t xml:space="preserve">возникновения </w:t>
      </w:r>
      <w:r>
        <w:rPr>
          <w:sz w:val="28"/>
          <w:szCs w:val="28"/>
        </w:rPr>
        <w:t xml:space="preserve">правоотношений </w:t>
      </w:r>
      <w:r w:rsidR="009E5DC0">
        <w:rPr>
          <w:sz w:val="28"/>
          <w:szCs w:val="28"/>
        </w:rPr>
        <w:t xml:space="preserve">между оператором и субъектом </w:t>
      </w:r>
      <w:r>
        <w:rPr>
          <w:sz w:val="28"/>
          <w:szCs w:val="28"/>
        </w:rPr>
        <w:t xml:space="preserve">по обработке персональных данных является их сбор. </w:t>
      </w:r>
    </w:p>
    <w:p w:rsidR="00FB383C" w:rsidRPr="00FB2707" w:rsidRDefault="00FB383C" w:rsidP="006572E3">
      <w:pPr>
        <w:widowControl/>
        <w:autoSpaceDE/>
        <w:autoSpaceDN/>
        <w:adjustRightInd/>
        <w:spacing w:line="276" w:lineRule="auto"/>
        <w:ind w:firstLine="709"/>
        <w:jc w:val="both"/>
        <w:rPr>
          <w:sz w:val="28"/>
          <w:szCs w:val="28"/>
        </w:rPr>
      </w:pPr>
      <w:r w:rsidRPr="00FB2707">
        <w:rPr>
          <w:sz w:val="28"/>
          <w:szCs w:val="28"/>
        </w:rPr>
        <w:t>Федеральный закон от 27.07.2006 № 152-ФЗ «О персональных данных» базируется на положениях Конституции Российской Федерации,  согласно которым, с одной стороны, установлен запрет на сбор, хранение, использование и распространение информации о частной жизни лица без его согласия</w:t>
      </w:r>
      <w:r w:rsidR="00FB2707" w:rsidRPr="00FB2707">
        <w:rPr>
          <w:sz w:val="28"/>
          <w:szCs w:val="28"/>
        </w:rPr>
        <w:t xml:space="preserve"> (ст. 24)</w:t>
      </w:r>
      <w:r w:rsidRPr="00FB2707">
        <w:rPr>
          <w:sz w:val="28"/>
          <w:szCs w:val="28"/>
        </w:rPr>
        <w:t xml:space="preserve">, </w:t>
      </w:r>
      <w:r w:rsidR="00FB2707" w:rsidRPr="00FB2707">
        <w:rPr>
          <w:sz w:val="28"/>
          <w:szCs w:val="28"/>
        </w:rPr>
        <w:t>с другой стороны, предусмотрено  право каждого на свободный поиск, получение, передачу, производство и распространение информации любым законным способом (ст. 27).</w:t>
      </w:r>
    </w:p>
    <w:p w:rsidR="000E076D" w:rsidRPr="000E076D" w:rsidRDefault="00AE1CAA" w:rsidP="006572E3">
      <w:pPr>
        <w:widowControl/>
        <w:autoSpaceDE/>
        <w:autoSpaceDN/>
        <w:adjustRightInd/>
        <w:spacing w:line="276" w:lineRule="auto"/>
        <w:ind w:firstLine="709"/>
        <w:jc w:val="both"/>
        <w:rPr>
          <w:b/>
          <w:sz w:val="28"/>
          <w:szCs w:val="28"/>
        </w:rPr>
      </w:pPr>
      <w:r>
        <w:rPr>
          <w:b/>
          <w:sz w:val="28"/>
          <w:szCs w:val="28"/>
        </w:rPr>
        <w:t>Слайд 3</w:t>
      </w:r>
    </w:p>
    <w:p w:rsidR="00FB2707" w:rsidRPr="00FB2707" w:rsidRDefault="00FB2707" w:rsidP="006572E3">
      <w:pPr>
        <w:widowControl/>
        <w:autoSpaceDE/>
        <w:autoSpaceDN/>
        <w:adjustRightInd/>
        <w:spacing w:line="276" w:lineRule="auto"/>
        <w:ind w:firstLine="709"/>
        <w:jc w:val="both"/>
        <w:rPr>
          <w:sz w:val="28"/>
          <w:szCs w:val="28"/>
        </w:rPr>
      </w:pPr>
      <w:r w:rsidRPr="00FB2707">
        <w:rPr>
          <w:sz w:val="28"/>
          <w:szCs w:val="28"/>
        </w:rPr>
        <w:t>Основополагающими началами обра</w:t>
      </w:r>
      <w:r w:rsidRPr="00FB2707">
        <w:rPr>
          <w:sz w:val="28"/>
          <w:szCs w:val="28"/>
        </w:rPr>
        <w:softHyphen/>
        <w:t xml:space="preserve">ботки персональных данных в Российской Федерации являются заложенные в Федеральный закон от 27.07.2006 № 152-ФЗ </w:t>
      </w:r>
      <w:r w:rsidR="009873AD">
        <w:rPr>
          <w:sz w:val="28"/>
          <w:szCs w:val="28"/>
        </w:rPr>
        <w:t xml:space="preserve">«О персональных данных» </w:t>
      </w:r>
      <w:r w:rsidRPr="00FB2707">
        <w:rPr>
          <w:sz w:val="28"/>
          <w:szCs w:val="28"/>
        </w:rPr>
        <w:t>принципы обработки персональных данных:</w:t>
      </w:r>
    </w:p>
    <w:p w:rsidR="00FB2707" w:rsidRPr="00FB2707" w:rsidRDefault="006572E3" w:rsidP="006572E3">
      <w:pPr>
        <w:widowControl/>
        <w:autoSpaceDE/>
        <w:autoSpaceDN/>
        <w:adjustRightInd/>
        <w:spacing w:line="276" w:lineRule="auto"/>
        <w:ind w:firstLine="709"/>
        <w:jc w:val="both"/>
        <w:rPr>
          <w:sz w:val="28"/>
          <w:szCs w:val="28"/>
        </w:rPr>
      </w:pPr>
      <w:r>
        <w:rPr>
          <w:sz w:val="28"/>
          <w:szCs w:val="28"/>
        </w:rPr>
        <w:t xml:space="preserve">- </w:t>
      </w:r>
      <w:r w:rsidR="00FB2707" w:rsidRPr="00FB2707">
        <w:rPr>
          <w:sz w:val="28"/>
          <w:szCs w:val="28"/>
        </w:rPr>
        <w:t>обработка персональных данных на законной и справедливой основе;</w:t>
      </w:r>
    </w:p>
    <w:p w:rsidR="00FB2707" w:rsidRPr="00FB2707" w:rsidRDefault="006572E3" w:rsidP="006572E3">
      <w:pPr>
        <w:widowControl/>
        <w:autoSpaceDE/>
        <w:autoSpaceDN/>
        <w:adjustRightInd/>
        <w:spacing w:line="276" w:lineRule="auto"/>
        <w:ind w:firstLine="709"/>
        <w:jc w:val="both"/>
        <w:rPr>
          <w:sz w:val="28"/>
          <w:szCs w:val="28"/>
        </w:rPr>
      </w:pPr>
      <w:r>
        <w:rPr>
          <w:sz w:val="28"/>
          <w:szCs w:val="28"/>
        </w:rPr>
        <w:t xml:space="preserve">- </w:t>
      </w:r>
      <w:r w:rsidR="00FB2707" w:rsidRPr="00FB2707">
        <w:rPr>
          <w:sz w:val="28"/>
          <w:szCs w:val="28"/>
        </w:rPr>
        <w:t>ограничение обработки персональных данных достижением конкретных, заранее определенных и законных целей;</w:t>
      </w:r>
    </w:p>
    <w:p w:rsidR="00FB2707" w:rsidRPr="00FB2707" w:rsidRDefault="006572E3" w:rsidP="006572E3">
      <w:pPr>
        <w:widowControl/>
        <w:autoSpaceDE/>
        <w:autoSpaceDN/>
        <w:adjustRightInd/>
        <w:spacing w:line="276" w:lineRule="auto"/>
        <w:ind w:firstLine="709"/>
        <w:jc w:val="both"/>
        <w:rPr>
          <w:sz w:val="28"/>
          <w:szCs w:val="28"/>
        </w:rPr>
      </w:pPr>
      <w:r>
        <w:rPr>
          <w:sz w:val="28"/>
          <w:szCs w:val="28"/>
        </w:rPr>
        <w:t xml:space="preserve">- </w:t>
      </w:r>
      <w:r w:rsidR="00FB2707" w:rsidRPr="00FB2707">
        <w:rPr>
          <w:sz w:val="28"/>
          <w:szCs w:val="28"/>
        </w:rPr>
        <w:t>недопустимость обработки персональных данных, несовместимой с целями сбора персональных данных;</w:t>
      </w:r>
    </w:p>
    <w:p w:rsidR="00FB2707" w:rsidRPr="00FB2707" w:rsidRDefault="006572E3" w:rsidP="006572E3">
      <w:pPr>
        <w:widowControl/>
        <w:autoSpaceDE/>
        <w:autoSpaceDN/>
        <w:adjustRightInd/>
        <w:spacing w:line="276" w:lineRule="auto"/>
        <w:ind w:firstLine="709"/>
        <w:jc w:val="both"/>
        <w:rPr>
          <w:sz w:val="28"/>
          <w:szCs w:val="28"/>
        </w:rPr>
      </w:pPr>
      <w:r>
        <w:rPr>
          <w:sz w:val="28"/>
          <w:szCs w:val="28"/>
        </w:rPr>
        <w:t xml:space="preserve">- </w:t>
      </w:r>
      <w:r w:rsidR="00FB2707" w:rsidRPr="00FB2707">
        <w:rPr>
          <w:sz w:val="28"/>
          <w:szCs w:val="28"/>
        </w:rPr>
        <w:t>обработка персональных данных, которые отвечают целям их обработки;</w:t>
      </w:r>
    </w:p>
    <w:p w:rsidR="00FB2707" w:rsidRPr="00FB2707" w:rsidRDefault="006572E3" w:rsidP="006572E3">
      <w:pPr>
        <w:widowControl/>
        <w:autoSpaceDE/>
        <w:autoSpaceDN/>
        <w:adjustRightInd/>
        <w:spacing w:line="276" w:lineRule="auto"/>
        <w:ind w:firstLine="709"/>
        <w:jc w:val="both"/>
        <w:rPr>
          <w:sz w:val="28"/>
          <w:szCs w:val="28"/>
        </w:rPr>
      </w:pPr>
      <w:r>
        <w:rPr>
          <w:sz w:val="28"/>
          <w:szCs w:val="28"/>
        </w:rPr>
        <w:t xml:space="preserve">- </w:t>
      </w:r>
      <w:r w:rsidR="00FB2707" w:rsidRPr="00FB2707">
        <w:rPr>
          <w:sz w:val="28"/>
          <w:szCs w:val="28"/>
        </w:rPr>
        <w:t>соответствие содержания и объема обрабатываемых персональных данных заявленным целям обработки;</w:t>
      </w:r>
    </w:p>
    <w:p w:rsidR="00FB2707" w:rsidRPr="00FB2707" w:rsidRDefault="006572E3" w:rsidP="006572E3">
      <w:pPr>
        <w:widowControl/>
        <w:autoSpaceDE/>
        <w:autoSpaceDN/>
        <w:adjustRightInd/>
        <w:spacing w:line="276" w:lineRule="auto"/>
        <w:ind w:firstLine="709"/>
        <w:jc w:val="both"/>
        <w:rPr>
          <w:sz w:val="28"/>
          <w:szCs w:val="28"/>
        </w:rPr>
      </w:pPr>
      <w:r>
        <w:rPr>
          <w:sz w:val="28"/>
          <w:szCs w:val="28"/>
        </w:rPr>
        <w:t xml:space="preserve">- </w:t>
      </w:r>
      <w:r w:rsidR="00FB2707" w:rsidRPr="00FB2707">
        <w:rPr>
          <w:sz w:val="28"/>
          <w:szCs w:val="28"/>
        </w:rPr>
        <w:t>исключение обработки персональных данных, являющихся избыточными по отношению к заявленным целям их обработки и др.</w:t>
      </w:r>
    </w:p>
    <w:p w:rsidR="00FB383C" w:rsidRDefault="00FB2707" w:rsidP="006572E3">
      <w:pPr>
        <w:widowControl/>
        <w:autoSpaceDE/>
        <w:autoSpaceDN/>
        <w:adjustRightInd/>
        <w:spacing w:line="276" w:lineRule="auto"/>
        <w:ind w:firstLine="709"/>
        <w:jc w:val="both"/>
        <w:rPr>
          <w:sz w:val="28"/>
          <w:szCs w:val="28"/>
        </w:rPr>
      </w:pPr>
      <w:r>
        <w:rPr>
          <w:sz w:val="28"/>
          <w:szCs w:val="28"/>
        </w:rPr>
        <w:t xml:space="preserve">Процесс обработки персональных данных можно условно разделить на две стадии: </w:t>
      </w:r>
    </w:p>
    <w:p w:rsidR="00FB2707" w:rsidRDefault="006572E3" w:rsidP="006572E3">
      <w:pPr>
        <w:widowControl/>
        <w:autoSpaceDE/>
        <w:autoSpaceDN/>
        <w:adjustRightInd/>
        <w:spacing w:line="276" w:lineRule="auto"/>
        <w:ind w:firstLine="709"/>
        <w:jc w:val="both"/>
        <w:rPr>
          <w:sz w:val="28"/>
          <w:szCs w:val="28"/>
        </w:rPr>
      </w:pPr>
      <w:r>
        <w:rPr>
          <w:sz w:val="28"/>
          <w:szCs w:val="28"/>
        </w:rPr>
        <w:t xml:space="preserve">- </w:t>
      </w:r>
      <w:r w:rsidR="00FB2707">
        <w:rPr>
          <w:sz w:val="28"/>
          <w:szCs w:val="28"/>
        </w:rPr>
        <w:t>предоставление (получение) персональных данных;</w:t>
      </w:r>
    </w:p>
    <w:p w:rsidR="00FB2707" w:rsidRDefault="006572E3" w:rsidP="006572E3">
      <w:pPr>
        <w:widowControl/>
        <w:autoSpaceDE/>
        <w:autoSpaceDN/>
        <w:adjustRightInd/>
        <w:spacing w:line="276" w:lineRule="auto"/>
        <w:ind w:firstLine="709"/>
        <w:jc w:val="both"/>
        <w:rPr>
          <w:sz w:val="28"/>
          <w:szCs w:val="28"/>
        </w:rPr>
      </w:pPr>
      <w:r>
        <w:rPr>
          <w:sz w:val="28"/>
          <w:szCs w:val="28"/>
        </w:rPr>
        <w:t xml:space="preserve">- </w:t>
      </w:r>
      <w:r w:rsidR="00FB2707">
        <w:rPr>
          <w:sz w:val="28"/>
          <w:szCs w:val="28"/>
        </w:rPr>
        <w:t xml:space="preserve">дальнейшие действия с персональными данными. </w:t>
      </w:r>
    </w:p>
    <w:p w:rsidR="002559E0" w:rsidRDefault="002559E0" w:rsidP="006572E3">
      <w:pPr>
        <w:widowControl/>
        <w:autoSpaceDE/>
        <w:autoSpaceDN/>
        <w:adjustRightInd/>
        <w:spacing w:line="276" w:lineRule="auto"/>
        <w:ind w:firstLine="709"/>
        <w:jc w:val="both"/>
        <w:rPr>
          <w:sz w:val="28"/>
          <w:szCs w:val="28"/>
        </w:rPr>
      </w:pPr>
      <w:r>
        <w:rPr>
          <w:sz w:val="28"/>
          <w:szCs w:val="28"/>
        </w:rPr>
        <w:t>Источником получения персональных данных может быть как непосредственно субъект персональных данных (иное лицо, действующее от имени или по поручению субъекта персональных данных на законных основаниях), так и лицо, не имеющее правовых оснований для раскрытия конфиденциальной информации о субъекте персональных данных, а также общедоступные источники.</w:t>
      </w:r>
    </w:p>
    <w:p w:rsidR="002559E0" w:rsidRDefault="002559E0" w:rsidP="006572E3">
      <w:pPr>
        <w:widowControl/>
        <w:autoSpaceDE/>
        <w:autoSpaceDN/>
        <w:adjustRightInd/>
        <w:spacing w:line="276" w:lineRule="auto"/>
        <w:ind w:firstLine="709"/>
        <w:jc w:val="both"/>
        <w:rPr>
          <w:sz w:val="28"/>
          <w:szCs w:val="28"/>
        </w:rPr>
      </w:pPr>
      <w:r>
        <w:rPr>
          <w:sz w:val="28"/>
          <w:szCs w:val="28"/>
        </w:rPr>
        <w:t xml:space="preserve">Определение целей действий с персональными данными, состава подлежащих обработке персональных данных, конкретного перечня действий с персональными данными, а также принятие мер, </w:t>
      </w:r>
      <w:r w:rsidRPr="002559E0">
        <w:rPr>
          <w:sz w:val="28"/>
          <w:szCs w:val="28"/>
        </w:rPr>
        <w:t>необходимы</w:t>
      </w:r>
      <w:r w:rsidRPr="00D4735B">
        <w:rPr>
          <w:sz w:val="28"/>
          <w:szCs w:val="28"/>
        </w:rPr>
        <w:t>х и достаточных</w:t>
      </w:r>
      <w:r w:rsidRPr="002559E0">
        <w:rPr>
          <w:sz w:val="28"/>
          <w:szCs w:val="28"/>
        </w:rPr>
        <w:t xml:space="preserve"> для обеспечения выполнения обязанностей, предусмотренных Федеральным законом</w:t>
      </w:r>
      <w:r w:rsidRPr="00D4735B">
        <w:rPr>
          <w:sz w:val="28"/>
          <w:szCs w:val="28"/>
        </w:rPr>
        <w:t xml:space="preserve"> от 27.07.2006 № 152-ФЗ «О персональных данных»</w:t>
      </w:r>
      <w:r w:rsidR="00853FA1">
        <w:rPr>
          <w:sz w:val="28"/>
          <w:szCs w:val="28"/>
        </w:rPr>
        <w:t xml:space="preserve">, </w:t>
      </w:r>
      <w:r w:rsidRPr="00D4735B">
        <w:rPr>
          <w:sz w:val="28"/>
          <w:szCs w:val="28"/>
        </w:rPr>
        <w:t>возложен</w:t>
      </w:r>
      <w:r w:rsidR="00853FA1">
        <w:rPr>
          <w:sz w:val="28"/>
          <w:szCs w:val="28"/>
        </w:rPr>
        <w:t>о</w:t>
      </w:r>
      <w:r w:rsidRPr="00D4735B">
        <w:rPr>
          <w:sz w:val="28"/>
          <w:szCs w:val="28"/>
        </w:rPr>
        <w:t xml:space="preserve"> </w:t>
      </w:r>
      <w:r w:rsidR="00D4735B" w:rsidRPr="00D4735B">
        <w:rPr>
          <w:sz w:val="28"/>
          <w:szCs w:val="28"/>
        </w:rPr>
        <w:t>на операторов персональных данных.</w:t>
      </w:r>
    </w:p>
    <w:p w:rsidR="000E076D" w:rsidRPr="000E076D" w:rsidRDefault="000E076D" w:rsidP="006572E3">
      <w:pPr>
        <w:widowControl/>
        <w:autoSpaceDE/>
        <w:autoSpaceDN/>
        <w:adjustRightInd/>
        <w:spacing w:line="276" w:lineRule="auto"/>
        <w:ind w:firstLine="709"/>
        <w:jc w:val="both"/>
        <w:rPr>
          <w:b/>
          <w:sz w:val="28"/>
          <w:szCs w:val="28"/>
        </w:rPr>
      </w:pPr>
      <w:r w:rsidRPr="000E076D">
        <w:rPr>
          <w:b/>
          <w:sz w:val="28"/>
          <w:szCs w:val="28"/>
        </w:rPr>
        <w:t xml:space="preserve">Слайд 3 </w:t>
      </w:r>
    </w:p>
    <w:p w:rsidR="00853FA1" w:rsidRDefault="001328CD" w:rsidP="006572E3">
      <w:pPr>
        <w:widowControl/>
        <w:autoSpaceDE/>
        <w:autoSpaceDN/>
        <w:adjustRightInd/>
        <w:spacing w:line="276" w:lineRule="auto"/>
        <w:ind w:firstLine="709"/>
        <w:jc w:val="both"/>
        <w:rPr>
          <w:sz w:val="28"/>
          <w:szCs w:val="28"/>
        </w:rPr>
      </w:pPr>
      <w:r>
        <w:rPr>
          <w:sz w:val="28"/>
          <w:szCs w:val="28"/>
        </w:rPr>
        <w:t>О</w:t>
      </w:r>
      <w:r w:rsidR="00853FA1">
        <w:rPr>
          <w:sz w:val="28"/>
          <w:szCs w:val="28"/>
        </w:rPr>
        <w:t>тветственное отношение к персональным данным представля</w:t>
      </w:r>
      <w:r w:rsidR="00805E57">
        <w:rPr>
          <w:sz w:val="28"/>
          <w:szCs w:val="28"/>
        </w:rPr>
        <w:t xml:space="preserve">ет собой некий компромисс между «информационной открытостью» субъекта персональных данных, необходимостью </w:t>
      </w:r>
      <w:r w:rsidR="00853FA1" w:rsidRPr="00853FA1">
        <w:rPr>
          <w:sz w:val="28"/>
          <w:szCs w:val="28"/>
        </w:rPr>
        <w:t>обеспечени</w:t>
      </w:r>
      <w:r w:rsidR="00805E57">
        <w:rPr>
          <w:sz w:val="28"/>
          <w:szCs w:val="28"/>
        </w:rPr>
        <w:t>я</w:t>
      </w:r>
      <w:r w:rsidR="00853FA1" w:rsidRPr="00853FA1">
        <w:rPr>
          <w:sz w:val="28"/>
          <w:szCs w:val="28"/>
        </w:rPr>
        <w:t xml:space="preserve"> защиты </w:t>
      </w:r>
      <w:r w:rsidR="00A13E62">
        <w:rPr>
          <w:sz w:val="28"/>
          <w:szCs w:val="28"/>
        </w:rPr>
        <w:t xml:space="preserve">его </w:t>
      </w:r>
      <w:r w:rsidR="00853FA1" w:rsidRPr="00853FA1">
        <w:rPr>
          <w:sz w:val="28"/>
          <w:szCs w:val="28"/>
        </w:rPr>
        <w:t xml:space="preserve">прав и свобод при обработке  персональных данных, </w:t>
      </w:r>
      <w:r w:rsidR="00A13E62">
        <w:rPr>
          <w:sz w:val="28"/>
          <w:szCs w:val="28"/>
        </w:rPr>
        <w:t xml:space="preserve">и </w:t>
      </w:r>
      <w:r w:rsidR="00853FA1">
        <w:rPr>
          <w:sz w:val="28"/>
          <w:szCs w:val="28"/>
        </w:rPr>
        <w:t xml:space="preserve">необходимостью </w:t>
      </w:r>
      <w:r w:rsidR="00853FA1" w:rsidRPr="00853FA1">
        <w:rPr>
          <w:sz w:val="28"/>
          <w:szCs w:val="28"/>
        </w:rPr>
        <w:t xml:space="preserve">осуществления и выполнения возложенных законодательством Российской Федерации на оператора </w:t>
      </w:r>
      <w:r w:rsidR="00805E57">
        <w:rPr>
          <w:sz w:val="28"/>
          <w:szCs w:val="28"/>
        </w:rPr>
        <w:t xml:space="preserve">персональных данных </w:t>
      </w:r>
      <w:r w:rsidR="00853FA1" w:rsidRPr="00853FA1">
        <w:rPr>
          <w:sz w:val="28"/>
          <w:szCs w:val="28"/>
        </w:rPr>
        <w:t xml:space="preserve">функций, полномочий и обязанностей, осуществления прав и законных интересов </w:t>
      </w:r>
      <w:r w:rsidR="00A13E62">
        <w:rPr>
          <w:sz w:val="28"/>
          <w:szCs w:val="28"/>
        </w:rPr>
        <w:t>оператора или третьих лиц</w:t>
      </w:r>
      <w:r w:rsidR="00A13E62" w:rsidRPr="00853FA1">
        <w:rPr>
          <w:sz w:val="28"/>
          <w:szCs w:val="28"/>
        </w:rPr>
        <w:t xml:space="preserve"> </w:t>
      </w:r>
      <w:r w:rsidR="009E5DC0">
        <w:rPr>
          <w:sz w:val="28"/>
          <w:szCs w:val="28"/>
        </w:rPr>
        <w:t xml:space="preserve">либо </w:t>
      </w:r>
      <w:r w:rsidR="00853FA1" w:rsidRPr="00853FA1">
        <w:rPr>
          <w:sz w:val="28"/>
          <w:szCs w:val="28"/>
        </w:rPr>
        <w:t>достижени</w:t>
      </w:r>
      <w:r w:rsidR="006633DE">
        <w:rPr>
          <w:sz w:val="28"/>
          <w:szCs w:val="28"/>
        </w:rPr>
        <w:t>я</w:t>
      </w:r>
      <w:r w:rsidR="00805E57">
        <w:rPr>
          <w:sz w:val="28"/>
          <w:szCs w:val="28"/>
        </w:rPr>
        <w:t xml:space="preserve"> общественно значимых целей.</w:t>
      </w:r>
    </w:p>
    <w:p w:rsidR="000E076D" w:rsidRPr="000E076D" w:rsidRDefault="000E076D" w:rsidP="006572E3">
      <w:pPr>
        <w:widowControl/>
        <w:autoSpaceDE/>
        <w:autoSpaceDN/>
        <w:adjustRightInd/>
        <w:spacing w:line="276" w:lineRule="auto"/>
        <w:ind w:firstLine="709"/>
        <w:jc w:val="both"/>
        <w:rPr>
          <w:b/>
          <w:sz w:val="28"/>
          <w:szCs w:val="28"/>
        </w:rPr>
      </w:pPr>
      <w:r w:rsidRPr="000E076D">
        <w:rPr>
          <w:b/>
          <w:sz w:val="28"/>
          <w:szCs w:val="28"/>
        </w:rPr>
        <w:t xml:space="preserve">Слайд 4 </w:t>
      </w:r>
    </w:p>
    <w:p w:rsidR="00B338B1" w:rsidRDefault="00635EB7" w:rsidP="006572E3">
      <w:pPr>
        <w:spacing w:line="276" w:lineRule="auto"/>
        <w:ind w:firstLine="709"/>
        <w:jc w:val="both"/>
        <w:rPr>
          <w:b/>
          <w:sz w:val="28"/>
          <w:szCs w:val="28"/>
          <w:shd w:val="clear" w:color="auto" w:fill="FFFFFF"/>
        </w:rPr>
      </w:pPr>
      <w:r w:rsidRPr="00635EB7">
        <w:rPr>
          <w:b/>
          <w:sz w:val="28"/>
          <w:szCs w:val="28"/>
          <w:shd w:val="clear" w:color="auto" w:fill="FFFFFF"/>
        </w:rPr>
        <w:t xml:space="preserve">Формирование ответственного отношения к персональным данным со стороны субъектов персональных данных </w:t>
      </w:r>
    </w:p>
    <w:p w:rsidR="006F3E4F" w:rsidRDefault="006F3E4F" w:rsidP="006572E3">
      <w:pPr>
        <w:spacing w:line="276" w:lineRule="auto"/>
        <w:ind w:firstLine="709"/>
        <w:jc w:val="both"/>
        <w:rPr>
          <w:sz w:val="28"/>
          <w:szCs w:val="28"/>
          <w:shd w:val="clear" w:color="auto" w:fill="FFFFFF"/>
        </w:rPr>
      </w:pPr>
      <w:r w:rsidRPr="006F3E4F">
        <w:rPr>
          <w:sz w:val="28"/>
          <w:szCs w:val="28"/>
          <w:shd w:val="clear" w:color="auto" w:fill="FFFFFF"/>
        </w:rPr>
        <w:t>Наиболее</w:t>
      </w:r>
      <w:r>
        <w:rPr>
          <w:sz w:val="28"/>
          <w:szCs w:val="28"/>
          <w:shd w:val="clear" w:color="auto" w:fill="FFFFFF"/>
        </w:rPr>
        <w:t xml:space="preserve"> уязвимой категорией субъектов персональных данных являются </w:t>
      </w:r>
      <w:r w:rsidRPr="006F3E4F">
        <w:rPr>
          <w:sz w:val="28"/>
          <w:szCs w:val="28"/>
          <w:shd w:val="clear" w:color="auto" w:fill="FFFFFF"/>
        </w:rPr>
        <w:t xml:space="preserve">несовершеннолетние. </w:t>
      </w:r>
      <w:r>
        <w:rPr>
          <w:sz w:val="28"/>
          <w:szCs w:val="28"/>
          <w:shd w:val="clear" w:color="auto" w:fill="FFFFFF"/>
        </w:rPr>
        <w:t xml:space="preserve">При этом у данной категории субъектов персональных данных отмечается высокий  уровень активности в </w:t>
      </w:r>
      <w:r w:rsidR="00250E15">
        <w:rPr>
          <w:sz w:val="28"/>
          <w:szCs w:val="28"/>
          <w:shd w:val="clear" w:color="auto" w:fill="FFFFFF"/>
        </w:rPr>
        <w:t>сети Интернет, связанной с раскрытием своих персональных данных неопределенному кругу лиц.</w:t>
      </w:r>
    </w:p>
    <w:p w:rsidR="00250E15" w:rsidRDefault="00250E15" w:rsidP="006572E3">
      <w:pPr>
        <w:spacing w:line="276" w:lineRule="auto"/>
        <w:ind w:firstLine="709"/>
        <w:jc w:val="both"/>
        <w:rPr>
          <w:sz w:val="28"/>
          <w:szCs w:val="28"/>
        </w:rPr>
      </w:pPr>
      <w:r w:rsidRPr="006F3E4F">
        <w:rPr>
          <w:sz w:val="28"/>
          <w:szCs w:val="28"/>
          <w:shd w:val="clear" w:color="auto" w:fill="FFFFFF"/>
        </w:rPr>
        <w:t xml:space="preserve">Управлением Роскомнадзора по Калужской области в рамках взаимодействия </w:t>
      </w:r>
      <w:r w:rsidR="00F3242D">
        <w:rPr>
          <w:sz w:val="28"/>
          <w:szCs w:val="28"/>
          <w:shd w:val="clear" w:color="auto" w:fill="FFFFFF"/>
        </w:rPr>
        <w:t xml:space="preserve">с Уполномоченным </w:t>
      </w:r>
      <w:r w:rsidRPr="006F3E4F">
        <w:rPr>
          <w:sz w:val="28"/>
          <w:szCs w:val="28"/>
          <w:shd w:val="clear" w:color="auto" w:fill="FFFFFF"/>
        </w:rPr>
        <w:t xml:space="preserve">по правам ребенка в Калужской области и образовательными учреждениями проведен анонимный опрос с целью оценки </w:t>
      </w:r>
      <w:r w:rsidRPr="006F3E4F">
        <w:rPr>
          <w:sz w:val="28"/>
          <w:szCs w:val="28"/>
        </w:rPr>
        <w:t>уровня владения знаниями для безопасной работы в сети Интернет, использования иных средств коммуникации (общения)</w:t>
      </w:r>
      <w:r>
        <w:rPr>
          <w:sz w:val="28"/>
          <w:szCs w:val="28"/>
        </w:rPr>
        <w:t xml:space="preserve">. </w:t>
      </w:r>
    </w:p>
    <w:p w:rsidR="00035E8E" w:rsidRDefault="00250E15" w:rsidP="006572E3">
      <w:pPr>
        <w:spacing w:line="276" w:lineRule="auto"/>
        <w:ind w:firstLine="709"/>
        <w:jc w:val="both"/>
        <w:rPr>
          <w:sz w:val="28"/>
          <w:szCs w:val="28"/>
        </w:rPr>
      </w:pPr>
      <w:r>
        <w:rPr>
          <w:sz w:val="28"/>
          <w:szCs w:val="28"/>
        </w:rPr>
        <w:t xml:space="preserve">Опрос проводился среди учащихся </w:t>
      </w:r>
      <w:r w:rsidR="00C7612F" w:rsidRPr="00C7612F">
        <w:rPr>
          <w:sz w:val="28"/>
          <w:szCs w:val="28"/>
        </w:rPr>
        <w:t>5-11 классов в возрасте от 11</w:t>
      </w:r>
      <w:r w:rsidRPr="00C7612F">
        <w:rPr>
          <w:sz w:val="28"/>
          <w:szCs w:val="28"/>
        </w:rPr>
        <w:t xml:space="preserve"> до 17 лет</w:t>
      </w:r>
      <w:r w:rsidR="00C329C2">
        <w:rPr>
          <w:sz w:val="28"/>
          <w:szCs w:val="28"/>
        </w:rPr>
        <w:t xml:space="preserve">, в опросе </w:t>
      </w:r>
      <w:r w:rsidR="00C329C2" w:rsidRPr="009873AD">
        <w:rPr>
          <w:sz w:val="28"/>
          <w:szCs w:val="28"/>
        </w:rPr>
        <w:t>принял</w:t>
      </w:r>
      <w:r w:rsidRPr="009873AD">
        <w:rPr>
          <w:sz w:val="28"/>
          <w:szCs w:val="28"/>
        </w:rPr>
        <w:t xml:space="preserve">о </w:t>
      </w:r>
      <w:r w:rsidR="00805214" w:rsidRPr="009873AD">
        <w:rPr>
          <w:sz w:val="28"/>
          <w:szCs w:val="28"/>
        </w:rPr>
        <w:t>уч</w:t>
      </w:r>
      <w:r w:rsidR="00965CEF" w:rsidRPr="009873AD">
        <w:rPr>
          <w:sz w:val="28"/>
          <w:szCs w:val="28"/>
        </w:rPr>
        <w:t>астие 137</w:t>
      </w:r>
      <w:r w:rsidRPr="009873AD">
        <w:rPr>
          <w:sz w:val="28"/>
          <w:szCs w:val="28"/>
        </w:rPr>
        <w:t xml:space="preserve"> человек. В</w:t>
      </w:r>
      <w:r>
        <w:rPr>
          <w:sz w:val="28"/>
          <w:szCs w:val="28"/>
        </w:rPr>
        <w:t xml:space="preserve"> ходе опроса учащимся предложено ответить на 14 вопросов, среди которых как вопросы, связанные с установлением уровня активности в сети Интернет и использования электронных средств коммуникации</w:t>
      </w:r>
      <w:r w:rsidR="00C329C2">
        <w:rPr>
          <w:sz w:val="28"/>
          <w:szCs w:val="28"/>
        </w:rPr>
        <w:t>, так и субъективного отношения несовершеннолетних к раскрытию своих персональных данных.</w:t>
      </w:r>
      <w:r w:rsidR="00035E8E">
        <w:rPr>
          <w:sz w:val="28"/>
          <w:szCs w:val="28"/>
        </w:rPr>
        <w:t xml:space="preserve"> Так же были заданы вопросы, касающиеся информированности родителей об «открытости» их детей в сети Интернет,  информированности детей о наличии ресурса в сети Интернет, созданного уполномоченным органом по защите прав субъектов персональных данных. </w:t>
      </w:r>
    </w:p>
    <w:p w:rsidR="006F292E" w:rsidRDefault="00F3242D" w:rsidP="006572E3">
      <w:pPr>
        <w:spacing w:line="276" w:lineRule="auto"/>
        <w:ind w:firstLine="709"/>
        <w:jc w:val="both"/>
        <w:rPr>
          <w:sz w:val="28"/>
          <w:szCs w:val="28"/>
        </w:rPr>
      </w:pPr>
      <w:r>
        <w:rPr>
          <w:sz w:val="28"/>
          <w:szCs w:val="28"/>
        </w:rPr>
        <w:t xml:space="preserve">Целью опроса было </w:t>
      </w:r>
      <w:r w:rsidR="00696C57">
        <w:rPr>
          <w:sz w:val="28"/>
          <w:szCs w:val="28"/>
        </w:rPr>
        <w:t>не получение</w:t>
      </w:r>
      <w:r w:rsidR="006F292E">
        <w:rPr>
          <w:sz w:val="28"/>
          <w:szCs w:val="28"/>
        </w:rPr>
        <w:t xml:space="preserve"> количественных (статистических) значений, </w:t>
      </w:r>
      <w:r w:rsidR="00696C57">
        <w:rPr>
          <w:sz w:val="28"/>
          <w:szCs w:val="28"/>
        </w:rPr>
        <w:t>а формирование</w:t>
      </w:r>
      <w:r w:rsidR="006F292E">
        <w:rPr>
          <w:sz w:val="28"/>
          <w:szCs w:val="28"/>
        </w:rPr>
        <w:t xml:space="preserve"> общей картины информированности несовершеннолетних с целью разработки конкретных предложений для взаимодействия с Уполномоченным по </w:t>
      </w:r>
      <w:r w:rsidR="00696C57">
        <w:rPr>
          <w:sz w:val="28"/>
          <w:szCs w:val="28"/>
        </w:rPr>
        <w:t>правам ребенка</w:t>
      </w:r>
      <w:r w:rsidR="006F292E">
        <w:rPr>
          <w:sz w:val="28"/>
          <w:szCs w:val="28"/>
        </w:rPr>
        <w:t xml:space="preserve">, органами управления образованием, образовательными учреждениями и непосредственно несовершеннолетними. </w:t>
      </w:r>
    </w:p>
    <w:p w:rsidR="00814F9F" w:rsidRPr="00814F9F" w:rsidRDefault="00814F9F" w:rsidP="006572E3">
      <w:pPr>
        <w:spacing w:line="276" w:lineRule="auto"/>
        <w:ind w:firstLine="709"/>
        <w:jc w:val="both"/>
        <w:rPr>
          <w:b/>
          <w:sz w:val="28"/>
          <w:szCs w:val="28"/>
        </w:rPr>
      </w:pPr>
      <w:r w:rsidRPr="00814F9F">
        <w:rPr>
          <w:b/>
          <w:sz w:val="28"/>
          <w:szCs w:val="28"/>
        </w:rPr>
        <w:t xml:space="preserve">Слайд 5 </w:t>
      </w:r>
    </w:p>
    <w:p w:rsidR="000D7131" w:rsidRDefault="00035E8E" w:rsidP="006572E3">
      <w:pPr>
        <w:spacing w:line="276" w:lineRule="auto"/>
        <w:ind w:firstLine="709"/>
        <w:jc w:val="both"/>
        <w:rPr>
          <w:sz w:val="28"/>
          <w:szCs w:val="28"/>
        </w:rPr>
      </w:pPr>
      <w:r>
        <w:rPr>
          <w:sz w:val="28"/>
          <w:szCs w:val="28"/>
        </w:rPr>
        <w:t xml:space="preserve">Результаты опроса показали, </w:t>
      </w:r>
      <w:r w:rsidR="00696C57">
        <w:rPr>
          <w:sz w:val="28"/>
          <w:szCs w:val="28"/>
        </w:rPr>
        <w:t>что несовершеннолетние</w:t>
      </w:r>
      <w:r>
        <w:rPr>
          <w:sz w:val="28"/>
          <w:szCs w:val="28"/>
        </w:rPr>
        <w:t xml:space="preserve"> являются активными пользовател</w:t>
      </w:r>
      <w:r w:rsidR="00F3242D">
        <w:rPr>
          <w:sz w:val="28"/>
          <w:szCs w:val="28"/>
        </w:rPr>
        <w:t xml:space="preserve">ями различных социальных сетей и обладателями </w:t>
      </w:r>
      <w:r>
        <w:rPr>
          <w:sz w:val="28"/>
          <w:szCs w:val="28"/>
        </w:rPr>
        <w:t>страниц</w:t>
      </w:r>
      <w:r w:rsidR="00F3242D">
        <w:rPr>
          <w:sz w:val="28"/>
          <w:szCs w:val="28"/>
        </w:rPr>
        <w:t xml:space="preserve"> (</w:t>
      </w:r>
      <w:r w:rsidR="009873AD">
        <w:rPr>
          <w:sz w:val="28"/>
          <w:szCs w:val="28"/>
        </w:rPr>
        <w:t>учетных записей)</w:t>
      </w:r>
      <w:r w:rsidR="00F3242D">
        <w:rPr>
          <w:sz w:val="28"/>
          <w:szCs w:val="28"/>
        </w:rPr>
        <w:t xml:space="preserve"> </w:t>
      </w:r>
      <w:r>
        <w:rPr>
          <w:sz w:val="28"/>
          <w:szCs w:val="28"/>
        </w:rPr>
        <w:t xml:space="preserve">на различных Интернет - платформах, </w:t>
      </w:r>
      <w:r w:rsidR="000D7131">
        <w:rPr>
          <w:sz w:val="28"/>
          <w:szCs w:val="28"/>
        </w:rPr>
        <w:t>а также иных средств коммуникации (приложения для мобильных устройств и компьютеров, используемые для общения</w:t>
      </w:r>
      <w:r w:rsidR="006F292E">
        <w:rPr>
          <w:sz w:val="28"/>
          <w:szCs w:val="28"/>
        </w:rPr>
        <w:t>;</w:t>
      </w:r>
      <w:r w:rsidR="000D7131">
        <w:rPr>
          <w:sz w:val="28"/>
          <w:szCs w:val="28"/>
        </w:rPr>
        <w:t xml:space="preserve"> форумы</w:t>
      </w:r>
      <w:r w:rsidR="006F292E">
        <w:rPr>
          <w:sz w:val="28"/>
          <w:szCs w:val="28"/>
        </w:rPr>
        <w:t xml:space="preserve"> в сети Интернет;</w:t>
      </w:r>
      <w:r w:rsidR="000D7131">
        <w:rPr>
          <w:sz w:val="28"/>
          <w:szCs w:val="28"/>
        </w:rPr>
        <w:t xml:space="preserve"> электронная почта</w:t>
      </w:r>
      <w:r w:rsidR="006F292E">
        <w:rPr>
          <w:sz w:val="28"/>
          <w:szCs w:val="28"/>
        </w:rPr>
        <w:t xml:space="preserve">; </w:t>
      </w:r>
      <w:r w:rsidR="000D7131">
        <w:rPr>
          <w:sz w:val="28"/>
          <w:szCs w:val="28"/>
        </w:rPr>
        <w:t xml:space="preserve"> </w:t>
      </w:r>
      <w:r w:rsidR="006F292E">
        <w:rPr>
          <w:sz w:val="28"/>
          <w:szCs w:val="28"/>
        </w:rPr>
        <w:t>б</w:t>
      </w:r>
      <w:r w:rsidR="000D7131">
        <w:rPr>
          <w:sz w:val="28"/>
          <w:szCs w:val="28"/>
        </w:rPr>
        <w:t>лог</w:t>
      </w:r>
      <w:r w:rsidR="006F292E">
        <w:rPr>
          <w:sz w:val="28"/>
          <w:szCs w:val="28"/>
        </w:rPr>
        <w:t xml:space="preserve">и </w:t>
      </w:r>
      <w:r w:rsidR="000D7131">
        <w:rPr>
          <w:sz w:val="28"/>
          <w:szCs w:val="28"/>
        </w:rPr>
        <w:t>и др.)</w:t>
      </w:r>
      <w:r w:rsidR="006F292E">
        <w:rPr>
          <w:sz w:val="28"/>
          <w:szCs w:val="28"/>
        </w:rPr>
        <w:t>. П</w:t>
      </w:r>
      <w:r>
        <w:rPr>
          <w:sz w:val="28"/>
          <w:szCs w:val="28"/>
        </w:rPr>
        <w:t>ри это</w:t>
      </w:r>
      <w:r w:rsidR="006F292E">
        <w:rPr>
          <w:sz w:val="28"/>
          <w:szCs w:val="28"/>
        </w:rPr>
        <w:t>м</w:t>
      </w:r>
      <w:r>
        <w:rPr>
          <w:sz w:val="28"/>
          <w:szCs w:val="28"/>
        </w:rPr>
        <w:t xml:space="preserve"> только </w:t>
      </w:r>
      <w:r w:rsidR="009873AD">
        <w:rPr>
          <w:sz w:val="28"/>
          <w:szCs w:val="28"/>
        </w:rPr>
        <w:t xml:space="preserve">36 % </w:t>
      </w:r>
      <w:r>
        <w:rPr>
          <w:sz w:val="28"/>
          <w:szCs w:val="28"/>
        </w:rPr>
        <w:t xml:space="preserve">опрошенных </w:t>
      </w:r>
      <w:r w:rsidR="000D7131">
        <w:rPr>
          <w:sz w:val="28"/>
          <w:szCs w:val="28"/>
        </w:rPr>
        <w:t>подтвердил</w:t>
      </w:r>
      <w:r w:rsidR="009873AD">
        <w:rPr>
          <w:sz w:val="28"/>
          <w:szCs w:val="28"/>
        </w:rPr>
        <w:t>и</w:t>
      </w:r>
      <w:r w:rsidR="000D7131">
        <w:rPr>
          <w:sz w:val="28"/>
          <w:szCs w:val="28"/>
        </w:rPr>
        <w:t xml:space="preserve"> ознакомление с правилами пользования</w:t>
      </w:r>
      <w:r w:rsidR="006F292E">
        <w:rPr>
          <w:sz w:val="28"/>
          <w:szCs w:val="28"/>
        </w:rPr>
        <w:t xml:space="preserve"> </w:t>
      </w:r>
      <w:r w:rsidR="009873AD">
        <w:rPr>
          <w:sz w:val="28"/>
          <w:szCs w:val="28"/>
        </w:rPr>
        <w:t xml:space="preserve">(пользовательскими соглашениями) </w:t>
      </w:r>
      <w:r w:rsidR="006F292E">
        <w:rPr>
          <w:sz w:val="28"/>
          <w:szCs w:val="28"/>
        </w:rPr>
        <w:t xml:space="preserve">Интернет-платформами и программами для коммуникации. </w:t>
      </w:r>
    </w:p>
    <w:p w:rsidR="00035E8E" w:rsidRDefault="000D7131" w:rsidP="006572E3">
      <w:pPr>
        <w:spacing w:line="276" w:lineRule="auto"/>
        <w:ind w:firstLine="709"/>
        <w:jc w:val="both"/>
        <w:rPr>
          <w:sz w:val="28"/>
          <w:szCs w:val="28"/>
        </w:rPr>
      </w:pPr>
      <w:r>
        <w:rPr>
          <w:sz w:val="28"/>
          <w:szCs w:val="28"/>
        </w:rPr>
        <w:t xml:space="preserve">На страницах в сети Интернет </w:t>
      </w:r>
      <w:r w:rsidR="003129BD">
        <w:rPr>
          <w:sz w:val="28"/>
          <w:szCs w:val="28"/>
        </w:rPr>
        <w:t xml:space="preserve">несовершеннолетними </w:t>
      </w:r>
      <w:r>
        <w:rPr>
          <w:sz w:val="28"/>
          <w:szCs w:val="28"/>
        </w:rPr>
        <w:t xml:space="preserve">размещаются сведения о фамилии, имени, дате рождения, номере телефона (номере для обмена сообщениями с использованием мобильного телефона), сведения о месте учебы, </w:t>
      </w:r>
      <w:r w:rsidR="009873AD">
        <w:rPr>
          <w:sz w:val="28"/>
          <w:szCs w:val="28"/>
        </w:rPr>
        <w:t>информация о родственных</w:t>
      </w:r>
      <w:r>
        <w:rPr>
          <w:sz w:val="28"/>
          <w:szCs w:val="28"/>
        </w:rPr>
        <w:t xml:space="preserve"> связ</w:t>
      </w:r>
      <w:r w:rsidR="009873AD">
        <w:rPr>
          <w:sz w:val="28"/>
          <w:szCs w:val="28"/>
        </w:rPr>
        <w:t>ях</w:t>
      </w:r>
      <w:r>
        <w:rPr>
          <w:sz w:val="28"/>
          <w:szCs w:val="28"/>
        </w:rPr>
        <w:t>, фотографии, сведения об увлечениях и местах дополнительного образования, иная личная информация.</w:t>
      </w:r>
    </w:p>
    <w:p w:rsidR="009873AD" w:rsidRDefault="005575F0" w:rsidP="006572E3">
      <w:pPr>
        <w:spacing w:line="276" w:lineRule="auto"/>
        <w:ind w:firstLine="709"/>
        <w:jc w:val="both"/>
        <w:rPr>
          <w:sz w:val="28"/>
          <w:szCs w:val="28"/>
        </w:rPr>
      </w:pPr>
      <w:r w:rsidRPr="005575F0">
        <w:rPr>
          <w:sz w:val="28"/>
          <w:szCs w:val="28"/>
        </w:rPr>
        <w:t>При</w:t>
      </w:r>
      <w:r w:rsidR="009873AD">
        <w:rPr>
          <w:sz w:val="28"/>
          <w:szCs w:val="28"/>
        </w:rPr>
        <w:t xml:space="preserve"> этом, как показали результаты:</w:t>
      </w:r>
    </w:p>
    <w:p w:rsidR="005575F0" w:rsidRPr="005575F0" w:rsidRDefault="009873AD" w:rsidP="009873AD">
      <w:pPr>
        <w:spacing w:line="276" w:lineRule="auto"/>
        <w:ind w:firstLine="709"/>
        <w:jc w:val="both"/>
        <w:rPr>
          <w:sz w:val="28"/>
          <w:szCs w:val="28"/>
        </w:rPr>
      </w:pPr>
      <w:r>
        <w:rPr>
          <w:sz w:val="28"/>
          <w:szCs w:val="28"/>
        </w:rPr>
        <w:t xml:space="preserve">45% опрошенных понимают, что </w:t>
      </w:r>
      <w:r w:rsidR="005575F0" w:rsidRPr="005575F0">
        <w:rPr>
          <w:sz w:val="28"/>
          <w:szCs w:val="28"/>
        </w:rPr>
        <w:t>сведения и фотографии могут быть использованы другими людьми в собственных целях и относятся к этому спокойно (безразлично</w:t>
      </w:r>
      <w:r w:rsidR="005575F0" w:rsidRPr="009873AD">
        <w:rPr>
          <w:sz w:val="28"/>
          <w:szCs w:val="28"/>
        </w:rPr>
        <w:t>)</w:t>
      </w:r>
      <w:r>
        <w:rPr>
          <w:sz w:val="28"/>
          <w:szCs w:val="28"/>
        </w:rPr>
        <w:t>;</w:t>
      </w:r>
      <w:r w:rsidR="005575F0" w:rsidRPr="005575F0">
        <w:rPr>
          <w:sz w:val="28"/>
          <w:szCs w:val="28"/>
        </w:rPr>
        <w:t xml:space="preserve"> </w:t>
      </w:r>
    </w:p>
    <w:p w:rsidR="005575F0" w:rsidRPr="005575F0" w:rsidRDefault="009873AD" w:rsidP="006572E3">
      <w:pPr>
        <w:spacing w:line="276" w:lineRule="auto"/>
        <w:ind w:firstLine="709"/>
        <w:jc w:val="both"/>
        <w:rPr>
          <w:sz w:val="28"/>
          <w:szCs w:val="28"/>
        </w:rPr>
      </w:pPr>
      <w:r>
        <w:rPr>
          <w:sz w:val="28"/>
          <w:szCs w:val="28"/>
        </w:rPr>
        <w:t xml:space="preserve">34% опрошенных понимают, что </w:t>
      </w:r>
      <w:r w:rsidR="005575F0" w:rsidRPr="005575F0">
        <w:rPr>
          <w:sz w:val="28"/>
          <w:szCs w:val="28"/>
        </w:rPr>
        <w:t>сведения и фотографии могут быть использованы другими людьми в собственных целях и их это беспокоит;</w:t>
      </w:r>
    </w:p>
    <w:p w:rsidR="000D7131" w:rsidRDefault="009873AD" w:rsidP="006572E3">
      <w:pPr>
        <w:spacing w:line="276" w:lineRule="auto"/>
        <w:ind w:firstLine="709"/>
        <w:jc w:val="both"/>
        <w:rPr>
          <w:sz w:val="28"/>
          <w:szCs w:val="28"/>
        </w:rPr>
      </w:pPr>
      <w:r>
        <w:rPr>
          <w:sz w:val="28"/>
          <w:szCs w:val="28"/>
        </w:rPr>
        <w:t xml:space="preserve">21% опрошенных </w:t>
      </w:r>
      <w:r w:rsidR="005575F0" w:rsidRPr="005575F0">
        <w:rPr>
          <w:sz w:val="28"/>
          <w:szCs w:val="28"/>
        </w:rPr>
        <w:t xml:space="preserve">не задумывались о том, </w:t>
      </w:r>
      <w:r w:rsidR="00696C57" w:rsidRPr="005575F0">
        <w:rPr>
          <w:sz w:val="28"/>
          <w:szCs w:val="28"/>
        </w:rPr>
        <w:t>что сведения</w:t>
      </w:r>
      <w:r w:rsidR="005575F0" w:rsidRPr="005575F0">
        <w:rPr>
          <w:sz w:val="28"/>
          <w:szCs w:val="28"/>
        </w:rPr>
        <w:t xml:space="preserve"> и фотографии могут быть использованы другими людьми в собственных целях</w:t>
      </w:r>
      <w:r w:rsidR="005575F0" w:rsidRPr="009873AD">
        <w:rPr>
          <w:sz w:val="28"/>
          <w:szCs w:val="28"/>
        </w:rPr>
        <w:t>.</w:t>
      </w:r>
    </w:p>
    <w:p w:rsidR="000E076D" w:rsidRPr="000E076D" w:rsidRDefault="000E076D" w:rsidP="000E076D">
      <w:pPr>
        <w:spacing w:line="276" w:lineRule="auto"/>
        <w:ind w:firstLine="709"/>
        <w:jc w:val="both"/>
        <w:rPr>
          <w:b/>
          <w:sz w:val="28"/>
          <w:szCs w:val="28"/>
        </w:rPr>
      </w:pPr>
      <w:r w:rsidRPr="000E076D">
        <w:rPr>
          <w:b/>
          <w:sz w:val="28"/>
          <w:szCs w:val="28"/>
        </w:rPr>
        <w:t>Слайд 6</w:t>
      </w:r>
    </w:p>
    <w:p w:rsidR="000E076D" w:rsidRDefault="000E076D" w:rsidP="006572E3">
      <w:pPr>
        <w:spacing w:line="276" w:lineRule="auto"/>
        <w:ind w:firstLine="709"/>
        <w:jc w:val="both"/>
        <w:rPr>
          <w:sz w:val="28"/>
          <w:szCs w:val="28"/>
        </w:rPr>
      </w:pPr>
      <w:r>
        <w:rPr>
          <w:sz w:val="28"/>
          <w:szCs w:val="28"/>
        </w:rPr>
        <w:t>При этом,  из предложенных вариантов формулировок отношения к защите персональных данных как к обязанности, 63% опрошенных ответили, что это является непосредственно обязанностью субъекта персональных данных.</w:t>
      </w:r>
    </w:p>
    <w:p w:rsidR="006F292E" w:rsidRDefault="005575F0" w:rsidP="006572E3">
      <w:pPr>
        <w:spacing w:line="276" w:lineRule="auto"/>
        <w:ind w:firstLine="709"/>
        <w:jc w:val="both"/>
        <w:rPr>
          <w:sz w:val="28"/>
          <w:szCs w:val="28"/>
        </w:rPr>
      </w:pPr>
      <w:r w:rsidRPr="005575F0">
        <w:rPr>
          <w:sz w:val="28"/>
          <w:szCs w:val="28"/>
          <w:shd w:val="clear" w:color="auto" w:fill="FFFFFF"/>
        </w:rPr>
        <w:t xml:space="preserve">В 2015 году Федеральной службой </w:t>
      </w:r>
      <w:r w:rsidRPr="005575F0">
        <w:rPr>
          <w:color w:val="000000"/>
          <w:sz w:val="28"/>
          <w:szCs w:val="28"/>
          <w:shd w:val="clear" w:color="auto" w:fill="FFFFFF"/>
        </w:rPr>
        <w:t>по надзору в сфере связи, информационных технологий и массовых коммуникаций</w:t>
      </w:r>
      <w:r w:rsidRPr="005575F0">
        <w:rPr>
          <w:rStyle w:val="apple-converted-space"/>
          <w:color w:val="000000"/>
          <w:sz w:val="28"/>
          <w:szCs w:val="28"/>
          <w:shd w:val="clear" w:color="auto" w:fill="FFFFFF"/>
        </w:rPr>
        <w:t> запущен информационно-развлекательный портал</w:t>
      </w:r>
      <w:r w:rsidRPr="005575F0">
        <w:rPr>
          <w:rStyle w:val="apple-converted-space"/>
          <w:sz w:val="28"/>
          <w:szCs w:val="28"/>
          <w:shd w:val="clear" w:color="auto" w:fill="FFFFFF"/>
        </w:rPr>
        <w:t xml:space="preserve"> </w:t>
      </w:r>
      <w:hyperlink r:id="rId6" w:history="1">
        <w:r w:rsidRPr="005575F0">
          <w:rPr>
            <w:rStyle w:val="a4"/>
            <w:color w:val="auto"/>
            <w:sz w:val="28"/>
            <w:szCs w:val="28"/>
            <w:u w:val="none"/>
          </w:rPr>
          <w:t>http://персональныеданные.дети</w:t>
        </w:r>
      </w:hyperlink>
      <w:r>
        <w:rPr>
          <w:sz w:val="28"/>
          <w:szCs w:val="28"/>
        </w:rPr>
        <w:t xml:space="preserve">, целью которого является повышение грамотности несовершеннолетних в сфере защиты персональных данных.  Информация о запуске портала широко освещалась в средствах массовой информации, сети Интернет, доводилась территориальными органами Роскомнадзора до уполномоченных </w:t>
      </w:r>
      <w:r w:rsidR="006F292E">
        <w:rPr>
          <w:sz w:val="28"/>
          <w:szCs w:val="28"/>
        </w:rPr>
        <w:t xml:space="preserve">в сфере образования </w:t>
      </w:r>
      <w:r>
        <w:rPr>
          <w:sz w:val="28"/>
          <w:szCs w:val="28"/>
        </w:rPr>
        <w:t>органов</w:t>
      </w:r>
      <w:r w:rsidR="006F292E">
        <w:rPr>
          <w:sz w:val="28"/>
          <w:szCs w:val="28"/>
        </w:rPr>
        <w:t xml:space="preserve"> </w:t>
      </w:r>
      <w:r w:rsidR="00696C57">
        <w:rPr>
          <w:sz w:val="28"/>
          <w:szCs w:val="28"/>
        </w:rPr>
        <w:t>власти субъектов</w:t>
      </w:r>
      <w:r>
        <w:rPr>
          <w:sz w:val="28"/>
          <w:szCs w:val="28"/>
        </w:rPr>
        <w:t xml:space="preserve"> Российской Федерации </w:t>
      </w:r>
      <w:r w:rsidR="006F292E">
        <w:rPr>
          <w:sz w:val="28"/>
          <w:szCs w:val="28"/>
        </w:rPr>
        <w:t xml:space="preserve">и местного самоуправления, образовательных учреждений, которыми соответствующие ссылки размещались на сайтах школ в сети Интернет, информация доводилась на родительских собраниях. </w:t>
      </w:r>
    </w:p>
    <w:p w:rsidR="005575F0" w:rsidRPr="006F292E" w:rsidRDefault="006F292E" w:rsidP="006572E3">
      <w:pPr>
        <w:spacing w:line="276" w:lineRule="auto"/>
        <w:ind w:firstLine="709"/>
        <w:jc w:val="both"/>
        <w:rPr>
          <w:sz w:val="28"/>
          <w:szCs w:val="28"/>
        </w:rPr>
      </w:pPr>
      <w:r>
        <w:rPr>
          <w:sz w:val="28"/>
          <w:szCs w:val="28"/>
        </w:rPr>
        <w:t xml:space="preserve">Вместе с </w:t>
      </w:r>
      <w:r w:rsidR="00696C57">
        <w:rPr>
          <w:sz w:val="28"/>
          <w:szCs w:val="28"/>
        </w:rPr>
        <w:t>тем, 87</w:t>
      </w:r>
      <w:r w:rsidR="009873AD">
        <w:rPr>
          <w:sz w:val="28"/>
          <w:szCs w:val="28"/>
        </w:rPr>
        <w:t xml:space="preserve">,5 </w:t>
      </w:r>
      <w:r w:rsidRPr="009873AD">
        <w:rPr>
          <w:sz w:val="28"/>
          <w:szCs w:val="28"/>
        </w:rPr>
        <w:t>%</w:t>
      </w:r>
      <w:r w:rsidRPr="006F292E">
        <w:rPr>
          <w:sz w:val="28"/>
          <w:szCs w:val="28"/>
        </w:rPr>
        <w:t xml:space="preserve"> у</w:t>
      </w:r>
      <w:r>
        <w:rPr>
          <w:sz w:val="28"/>
          <w:szCs w:val="28"/>
        </w:rPr>
        <w:t xml:space="preserve">чащихся на вопрос о владении информацией </w:t>
      </w:r>
      <w:r w:rsidRPr="006F292E">
        <w:rPr>
          <w:sz w:val="28"/>
          <w:szCs w:val="28"/>
        </w:rPr>
        <w:t xml:space="preserve">о наличии сайта в сети Интернет </w:t>
      </w:r>
      <w:hyperlink r:id="rId7" w:history="1">
        <w:r w:rsidRPr="006F292E">
          <w:rPr>
            <w:sz w:val="28"/>
            <w:szCs w:val="28"/>
          </w:rPr>
          <w:t>http://персональныеданные.дети</w:t>
        </w:r>
      </w:hyperlink>
      <w:r w:rsidRPr="006F292E">
        <w:rPr>
          <w:sz w:val="28"/>
          <w:szCs w:val="28"/>
        </w:rPr>
        <w:t xml:space="preserve">, созданного уполномоченным органом по защите прав субъектов персональных данных, </w:t>
      </w:r>
      <w:r w:rsidR="009873AD">
        <w:rPr>
          <w:sz w:val="28"/>
          <w:szCs w:val="28"/>
        </w:rPr>
        <w:t>ответили</w:t>
      </w:r>
      <w:r w:rsidRPr="009873AD">
        <w:rPr>
          <w:sz w:val="28"/>
          <w:szCs w:val="28"/>
        </w:rPr>
        <w:t xml:space="preserve"> отрицательно.</w:t>
      </w:r>
    </w:p>
    <w:p w:rsidR="006F292E" w:rsidRDefault="006F292E" w:rsidP="006572E3">
      <w:pPr>
        <w:spacing w:line="276" w:lineRule="auto"/>
        <w:ind w:firstLine="709"/>
        <w:jc w:val="both"/>
        <w:rPr>
          <w:sz w:val="28"/>
          <w:szCs w:val="28"/>
        </w:rPr>
      </w:pPr>
      <w:r>
        <w:rPr>
          <w:sz w:val="28"/>
          <w:szCs w:val="28"/>
        </w:rPr>
        <w:t xml:space="preserve">Результаты подтвердили важность и необходимость формирования </w:t>
      </w:r>
      <w:r w:rsidR="0004191E">
        <w:rPr>
          <w:sz w:val="28"/>
          <w:szCs w:val="28"/>
        </w:rPr>
        <w:t xml:space="preserve">ответственного отношения к персональной (личной) информации у несовершеннолетних, начиная с младшего школьного возраста. </w:t>
      </w:r>
    </w:p>
    <w:p w:rsidR="002A4312" w:rsidRPr="002A4312" w:rsidRDefault="002A4312" w:rsidP="006572E3">
      <w:pPr>
        <w:spacing w:line="276" w:lineRule="auto"/>
        <w:ind w:firstLine="709"/>
        <w:jc w:val="both"/>
        <w:rPr>
          <w:b/>
          <w:sz w:val="28"/>
          <w:szCs w:val="28"/>
        </w:rPr>
      </w:pPr>
      <w:r w:rsidRPr="002A4312">
        <w:rPr>
          <w:b/>
          <w:sz w:val="28"/>
          <w:szCs w:val="28"/>
        </w:rPr>
        <w:t>Слайд 7</w:t>
      </w:r>
    </w:p>
    <w:p w:rsidR="006F292E" w:rsidRDefault="0004191E" w:rsidP="006572E3">
      <w:pPr>
        <w:spacing w:line="276" w:lineRule="auto"/>
        <w:ind w:firstLine="709"/>
        <w:jc w:val="both"/>
        <w:rPr>
          <w:sz w:val="28"/>
          <w:szCs w:val="28"/>
        </w:rPr>
      </w:pPr>
      <w:r>
        <w:rPr>
          <w:sz w:val="28"/>
          <w:szCs w:val="28"/>
        </w:rPr>
        <w:t>П</w:t>
      </w:r>
      <w:r w:rsidR="003129BD">
        <w:rPr>
          <w:sz w:val="28"/>
          <w:szCs w:val="28"/>
        </w:rPr>
        <w:t xml:space="preserve">ри </w:t>
      </w:r>
      <w:r w:rsidR="00696C57">
        <w:rPr>
          <w:sz w:val="28"/>
          <w:szCs w:val="28"/>
        </w:rPr>
        <w:t>этом, формирование</w:t>
      </w:r>
      <w:r w:rsidR="00A431E5">
        <w:rPr>
          <w:sz w:val="28"/>
          <w:szCs w:val="28"/>
        </w:rPr>
        <w:t xml:space="preserve"> такого отношения у несовершеннолетних невозможно без соответствующего примера со стороны взрослых: родителей, родственников, учителей, наставников</w:t>
      </w:r>
      <w:r w:rsidR="00852296">
        <w:rPr>
          <w:sz w:val="28"/>
          <w:szCs w:val="28"/>
        </w:rPr>
        <w:t xml:space="preserve">, иных окружающихся ребенка </w:t>
      </w:r>
      <w:r w:rsidR="00A431E5">
        <w:rPr>
          <w:sz w:val="28"/>
          <w:szCs w:val="28"/>
        </w:rPr>
        <w:t>лиц.</w:t>
      </w:r>
    </w:p>
    <w:p w:rsidR="00A431E5" w:rsidRDefault="00A51BC6" w:rsidP="006572E3">
      <w:pPr>
        <w:spacing w:line="276" w:lineRule="auto"/>
        <w:ind w:firstLine="709"/>
        <w:jc w:val="both"/>
        <w:rPr>
          <w:sz w:val="28"/>
          <w:szCs w:val="28"/>
        </w:rPr>
      </w:pPr>
      <w:r>
        <w:rPr>
          <w:sz w:val="28"/>
          <w:szCs w:val="28"/>
        </w:rPr>
        <w:t xml:space="preserve">Вопрос защиты персональных данных субъектов в сети Интернет продолжает </w:t>
      </w:r>
      <w:r w:rsidR="009A2016">
        <w:rPr>
          <w:sz w:val="28"/>
          <w:szCs w:val="28"/>
        </w:rPr>
        <w:t xml:space="preserve">оставаться </w:t>
      </w:r>
      <w:r>
        <w:rPr>
          <w:sz w:val="28"/>
          <w:szCs w:val="28"/>
        </w:rPr>
        <w:t xml:space="preserve">весьма актуальным, что связанно и с невысоким уровнем грамотности граждан в вопросах безопасности персональных данных, и с отсутствием понимания угроз, связанных </w:t>
      </w:r>
      <w:r w:rsidR="003129BD">
        <w:rPr>
          <w:sz w:val="28"/>
          <w:szCs w:val="28"/>
        </w:rPr>
        <w:t xml:space="preserve">с </w:t>
      </w:r>
      <w:r>
        <w:rPr>
          <w:sz w:val="28"/>
          <w:szCs w:val="28"/>
        </w:rPr>
        <w:t>неконтролируемым распространением личной информации в сети.</w:t>
      </w:r>
    </w:p>
    <w:p w:rsidR="00A51BC6" w:rsidRDefault="00A51BC6" w:rsidP="006572E3">
      <w:pPr>
        <w:spacing w:line="276" w:lineRule="auto"/>
        <w:ind w:firstLine="709"/>
        <w:jc w:val="both"/>
        <w:rPr>
          <w:sz w:val="28"/>
          <w:szCs w:val="28"/>
        </w:rPr>
      </w:pPr>
      <w:r>
        <w:rPr>
          <w:sz w:val="28"/>
          <w:szCs w:val="28"/>
        </w:rPr>
        <w:t xml:space="preserve">Наблюдается массовая регистрация граждан на площадках в сети Интернет, заполнение при регистрации соответствующих  форм, включающих значительный объем персональных сведений, рост активности </w:t>
      </w:r>
      <w:r w:rsidR="003129BD">
        <w:rPr>
          <w:sz w:val="28"/>
          <w:szCs w:val="28"/>
        </w:rPr>
        <w:t xml:space="preserve">в сети Интернет </w:t>
      </w:r>
      <w:r>
        <w:rPr>
          <w:sz w:val="28"/>
          <w:szCs w:val="28"/>
        </w:rPr>
        <w:t xml:space="preserve">различных возрастных групп населения, размещение пользователями личной информации в </w:t>
      </w:r>
      <w:r w:rsidR="005B6095">
        <w:rPr>
          <w:sz w:val="28"/>
          <w:szCs w:val="28"/>
        </w:rPr>
        <w:t xml:space="preserve">общедоступных разделах </w:t>
      </w:r>
      <w:r>
        <w:rPr>
          <w:sz w:val="28"/>
          <w:szCs w:val="28"/>
        </w:rPr>
        <w:t>социальны</w:t>
      </w:r>
      <w:r w:rsidR="005B6095">
        <w:rPr>
          <w:sz w:val="28"/>
          <w:szCs w:val="28"/>
        </w:rPr>
        <w:t>х сетей.</w:t>
      </w:r>
    </w:p>
    <w:p w:rsidR="009A2016" w:rsidRDefault="009A2016" w:rsidP="006572E3">
      <w:pPr>
        <w:spacing w:line="276" w:lineRule="auto"/>
        <w:ind w:firstLine="709"/>
        <w:jc w:val="both"/>
        <w:rPr>
          <w:sz w:val="28"/>
          <w:szCs w:val="28"/>
        </w:rPr>
      </w:pPr>
      <w:r>
        <w:rPr>
          <w:sz w:val="28"/>
          <w:szCs w:val="28"/>
        </w:rPr>
        <w:t>При этом возникает закономерный вопрос: «Многие ли пользователи знают, что при сборе персональных данных с использованием сети Интернет оператор персональных данных обязан опубликовать документ,  определяющий его политику в отношении обработки персональных данных и сведения о реализуемых требованиях к защите персональных данных?».</w:t>
      </w:r>
    </w:p>
    <w:p w:rsidR="005B6095" w:rsidRDefault="005B6095" w:rsidP="006572E3">
      <w:pPr>
        <w:spacing w:line="276" w:lineRule="auto"/>
        <w:ind w:firstLine="709"/>
        <w:jc w:val="both"/>
        <w:rPr>
          <w:sz w:val="28"/>
          <w:szCs w:val="28"/>
        </w:rPr>
      </w:pPr>
      <w:r>
        <w:rPr>
          <w:sz w:val="28"/>
          <w:szCs w:val="28"/>
        </w:rPr>
        <w:t>Представляется важным донести до пользователей сети Интернет следующие основные «правила»</w:t>
      </w:r>
      <w:r w:rsidR="009A2016">
        <w:rPr>
          <w:sz w:val="28"/>
          <w:szCs w:val="28"/>
        </w:rPr>
        <w:t xml:space="preserve"> пользования Интернет</w:t>
      </w:r>
      <w:r w:rsidR="002A4312">
        <w:rPr>
          <w:sz w:val="28"/>
          <w:szCs w:val="28"/>
        </w:rPr>
        <w:t xml:space="preserve"> </w:t>
      </w:r>
      <w:r w:rsidR="009A2016">
        <w:rPr>
          <w:sz w:val="28"/>
          <w:szCs w:val="28"/>
        </w:rPr>
        <w:t>-</w:t>
      </w:r>
      <w:r w:rsidR="002A4312">
        <w:rPr>
          <w:sz w:val="28"/>
          <w:szCs w:val="28"/>
        </w:rPr>
        <w:t xml:space="preserve"> </w:t>
      </w:r>
      <w:r w:rsidR="009A2016">
        <w:rPr>
          <w:sz w:val="28"/>
          <w:szCs w:val="28"/>
        </w:rPr>
        <w:t>платформами (социальными сетями)</w:t>
      </w:r>
      <w:r>
        <w:rPr>
          <w:sz w:val="28"/>
          <w:szCs w:val="28"/>
        </w:rPr>
        <w:t>:</w:t>
      </w:r>
    </w:p>
    <w:p w:rsidR="009A2016" w:rsidRDefault="009A2016" w:rsidP="006572E3">
      <w:pPr>
        <w:spacing w:line="276" w:lineRule="auto"/>
        <w:ind w:firstLine="709"/>
        <w:jc w:val="both"/>
        <w:rPr>
          <w:sz w:val="28"/>
          <w:szCs w:val="28"/>
        </w:rPr>
      </w:pPr>
      <w:r>
        <w:rPr>
          <w:sz w:val="28"/>
          <w:szCs w:val="28"/>
        </w:rPr>
        <w:t>- ознакомление с правилами пользования (пользовательскими соглашениями), а также политикой администратора ресурса в отношении обработки персональных данных и обеспечения их сохранности;</w:t>
      </w:r>
    </w:p>
    <w:p w:rsidR="005B6095" w:rsidRDefault="009A2016" w:rsidP="006572E3">
      <w:pPr>
        <w:spacing w:line="276" w:lineRule="auto"/>
        <w:ind w:firstLine="709"/>
        <w:jc w:val="both"/>
        <w:rPr>
          <w:sz w:val="28"/>
          <w:szCs w:val="28"/>
        </w:rPr>
      </w:pPr>
      <w:r>
        <w:rPr>
          <w:sz w:val="28"/>
          <w:szCs w:val="28"/>
        </w:rPr>
        <w:t xml:space="preserve">- </w:t>
      </w:r>
      <w:r w:rsidR="005B6095">
        <w:rPr>
          <w:sz w:val="28"/>
          <w:szCs w:val="28"/>
        </w:rPr>
        <w:t xml:space="preserve">использование настроек приватности профилей в социальных сетях («только для друзей») и взвешенного подхода к объему размещаемой </w:t>
      </w:r>
      <w:r>
        <w:rPr>
          <w:sz w:val="28"/>
          <w:szCs w:val="28"/>
        </w:rPr>
        <w:t xml:space="preserve">в сети Интернет </w:t>
      </w:r>
      <w:r w:rsidR="005B6095">
        <w:rPr>
          <w:sz w:val="28"/>
          <w:szCs w:val="28"/>
        </w:rPr>
        <w:t>личной информации;</w:t>
      </w:r>
    </w:p>
    <w:p w:rsidR="005B6095" w:rsidRDefault="009A2016" w:rsidP="006572E3">
      <w:pPr>
        <w:spacing w:line="276" w:lineRule="auto"/>
        <w:ind w:firstLine="709"/>
        <w:jc w:val="both"/>
        <w:rPr>
          <w:sz w:val="28"/>
          <w:szCs w:val="28"/>
        </w:rPr>
      </w:pPr>
      <w:r>
        <w:rPr>
          <w:sz w:val="28"/>
          <w:szCs w:val="28"/>
        </w:rPr>
        <w:t xml:space="preserve">- </w:t>
      </w:r>
      <w:r w:rsidR="005B6095">
        <w:rPr>
          <w:sz w:val="28"/>
          <w:szCs w:val="28"/>
        </w:rPr>
        <w:t>исключение указания при регистрации на различных Интернет - сервисах избыточных, не являющихся обязательными сведений, носящих персональный характер  (принц</w:t>
      </w:r>
      <w:r>
        <w:rPr>
          <w:sz w:val="28"/>
          <w:szCs w:val="28"/>
        </w:rPr>
        <w:t>ип «не больше, чем достаточно»).</w:t>
      </w:r>
    </w:p>
    <w:p w:rsidR="00B10114" w:rsidRPr="00B10114" w:rsidRDefault="00B10114" w:rsidP="006572E3">
      <w:pPr>
        <w:spacing w:line="276" w:lineRule="auto"/>
        <w:ind w:firstLine="709"/>
        <w:jc w:val="both"/>
        <w:rPr>
          <w:b/>
          <w:sz w:val="28"/>
          <w:szCs w:val="28"/>
        </w:rPr>
      </w:pPr>
      <w:r w:rsidRPr="00B10114">
        <w:rPr>
          <w:b/>
          <w:sz w:val="28"/>
          <w:szCs w:val="28"/>
        </w:rPr>
        <w:t>Слайд 8</w:t>
      </w:r>
    </w:p>
    <w:p w:rsidR="003129BD" w:rsidRPr="00B10114" w:rsidRDefault="00B10114" w:rsidP="00B10114">
      <w:pPr>
        <w:spacing w:line="276" w:lineRule="auto"/>
        <w:ind w:firstLine="709"/>
        <w:jc w:val="both"/>
        <w:rPr>
          <w:sz w:val="28"/>
          <w:szCs w:val="28"/>
        </w:rPr>
      </w:pPr>
      <w:r w:rsidRPr="00B10114">
        <w:rPr>
          <w:sz w:val="28"/>
          <w:szCs w:val="28"/>
        </w:rPr>
        <w:t>Еще одним источником массового сбора с</w:t>
      </w:r>
      <w:r w:rsidR="003129BD" w:rsidRPr="00B10114">
        <w:rPr>
          <w:sz w:val="28"/>
          <w:szCs w:val="28"/>
        </w:rPr>
        <w:t xml:space="preserve"> персональных данных граждан </w:t>
      </w:r>
      <w:r>
        <w:rPr>
          <w:sz w:val="28"/>
          <w:szCs w:val="28"/>
        </w:rPr>
        <w:t>является сфера</w:t>
      </w:r>
      <w:r w:rsidRPr="00B10114">
        <w:rPr>
          <w:sz w:val="28"/>
          <w:szCs w:val="28"/>
        </w:rPr>
        <w:t xml:space="preserve"> торговли.</w:t>
      </w:r>
    </w:p>
    <w:p w:rsidR="00B10114" w:rsidRDefault="001F0961" w:rsidP="00B10114">
      <w:pPr>
        <w:spacing w:line="276" w:lineRule="auto"/>
        <w:ind w:firstLine="709"/>
        <w:jc w:val="both"/>
        <w:rPr>
          <w:sz w:val="28"/>
          <w:szCs w:val="28"/>
        </w:rPr>
      </w:pPr>
      <w:r>
        <w:rPr>
          <w:sz w:val="28"/>
          <w:szCs w:val="28"/>
        </w:rPr>
        <w:t xml:space="preserve">Вступая в гражданско-правовые отношения (приобретение товара в магазине, посещение спортивных клубов, мест отдыха, зрелищных мероприятий) граждане сталкиваются с необходимостью предоставления персональных данных для участия в проводимых акций, розыгрышей призов среди клиентов, в целях начисления различного рода накопительных бонусов, получения клубных карт. </w:t>
      </w:r>
    </w:p>
    <w:p w:rsidR="00B10114" w:rsidRDefault="001F0961" w:rsidP="00B10114">
      <w:pPr>
        <w:spacing w:line="276" w:lineRule="auto"/>
        <w:ind w:firstLine="709"/>
        <w:jc w:val="both"/>
        <w:rPr>
          <w:sz w:val="28"/>
          <w:szCs w:val="28"/>
        </w:rPr>
      </w:pPr>
      <w:r>
        <w:rPr>
          <w:sz w:val="28"/>
          <w:szCs w:val="28"/>
        </w:rPr>
        <w:t xml:space="preserve">Мало кто задумывается над тем, что заполняя анкету для получения подобного рода предложений и участия в акциях, гражданин фактически предоставляет организатору свои персональные данные. Чаще всего организатор просит указать в анкете фамилию, имя, отчество, контактную информацию (телефон, адрес электронной почты), дату рождения, а также иные сведения, так или иначе </w:t>
      </w:r>
      <w:r w:rsidR="00B10114">
        <w:rPr>
          <w:sz w:val="28"/>
          <w:szCs w:val="28"/>
        </w:rPr>
        <w:t>относящиеся к субъекту персональных данных</w:t>
      </w:r>
      <w:r w:rsidRPr="00CD2562">
        <w:rPr>
          <w:sz w:val="28"/>
          <w:szCs w:val="28"/>
        </w:rPr>
        <w:t xml:space="preserve">. Поля предлагаемой к заполнению </w:t>
      </w:r>
      <w:r w:rsidR="00B10114">
        <w:rPr>
          <w:sz w:val="28"/>
          <w:szCs w:val="28"/>
        </w:rPr>
        <w:t>анкеты, как правило, содержит</w:t>
      </w:r>
      <w:r w:rsidRPr="00CD2562">
        <w:rPr>
          <w:sz w:val="28"/>
          <w:szCs w:val="28"/>
        </w:rPr>
        <w:t xml:space="preserve"> информацию о том, что подписание анкеты является одновременно и согласием на обработку персональных данных</w:t>
      </w:r>
      <w:r w:rsidR="00B10114">
        <w:rPr>
          <w:sz w:val="28"/>
          <w:szCs w:val="28"/>
        </w:rPr>
        <w:t>.</w:t>
      </w:r>
    </w:p>
    <w:p w:rsidR="001F0961" w:rsidRDefault="001F0961" w:rsidP="00B10114">
      <w:pPr>
        <w:spacing w:line="276" w:lineRule="auto"/>
        <w:ind w:firstLine="709"/>
        <w:jc w:val="both"/>
        <w:rPr>
          <w:sz w:val="28"/>
          <w:szCs w:val="28"/>
        </w:rPr>
      </w:pPr>
      <w:r>
        <w:rPr>
          <w:sz w:val="28"/>
          <w:szCs w:val="28"/>
        </w:rPr>
        <w:t>Принимая решение об участие в акции, бонусной или клубной программе гражданину необходимо понимать,  в каком объеме и в каких целях его персональные данные будут в дальнейшем использоваться организатором.</w:t>
      </w:r>
    </w:p>
    <w:p w:rsidR="001F0961" w:rsidRPr="00CD2562" w:rsidRDefault="001F0961" w:rsidP="00B10114">
      <w:pPr>
        <w:spacing w:line="276" w:lineRule="auto"/>
        <w:ind w:firstLine="709"/>
        <w:jc w:val="both"/>
        <w:rPr>
          <w:sz w:val="28"/>
          <w:szCs w:val="28"/>
        </w:rPr>
      </w:pPr>
      <w:r>
        <w:rPr>
          <w:sz w:val="28"/>
          <w:szCs w:val="28"/>
        </w:rPr>
        <w:t xml:space="preserve">На практике приходится сталкиваться с ситуациями, когда в согласие на обработку персональных данных или подлежащую заполнению анкету включается широкий перечень действий с персональными данными, в том числе их </w:t>
      </w:r>
      <w:bookmarkStart w:id="0" w:name="sub_504"/>
      <w:r w:rsidR="00B10114">
        <w:rPr>
          <w:sz w:val="28"/>
          <w:szCs w:val="28"/>
        </w:rPr>
        <w:t>передачу</w:t>
      </w:r>
      <w:r>
        <w:rPr>
          <w:sz w:val="28"/>
          <w:szCs w:val="28"/>
        </w:rPr>
        <w:t xml:space="preserve"> третьим лицам</w:t>
      </w:r>
      <w:r w:rsidRPr="00CD2562">
        <w:rPr>
          <w:sz w:val="28"/>
          <w:szCs w:val="28"/>
        </w:rPr>
        <w:t xml:space="preserve">. </w:t>
      </w:r>
    </w:p>
    <w:p w:rsidR="00B10114" w:rsidRDefault="001F0961" w:rsidP="00B10114">
      <w:pPr>
        <w:spacing w:line="276" w:lineRule="auto"/>
        <w:ind w:firstLine="709"/>
        <w:jc w:val="both"/>
        <w:rPr>
          <w:sz w:val="28"/>
          <w:szCs w:val="28"/>
        </w:rPr>
      </w:pPr>
      <w:r w:rsidRPr="00CD2562">
        <w:rPr>
          <w:sz w:val="28"/>
          <w:szCs w:val="28"/>
        </w:rPr>
        <w:t xml:space="preserve">Кроме того, подписывая подобного рода документы, гражданин также соглашается на получение рекламы, распространяемой путем текстовых сообщений (SMS), электронных писем либо телефонных звонков, что чаще всего при подписании согласия (анкеты) остается незамеченным. </w:t>
      </w:r>
      <w:bookmarkEnd w:id="0"/>
    </w:p>
    <w:p w:rsidR="001F0961" w:rsidRPr="00CD2562" w:rsidRDefault="001F0961" w:rsidP="00B10114">
      <w:pPr>
        <w:spacing w:line="276" w:lineRule="auto"/>
        <w:ind w:firstLine="709"/>
        <w:jc w:val="both"/>
        <w:rPr>
          <w:sz w:val="28"/>
          <w:szCs w:val="28"/>
        </w:rPr>
      </w:pPr>
      <w:r w:rsidRPr="00CD2562">
        <w:rPr>
          <w:sz w:val="28"/>
          <w:szCs w:val="28"/>
        </w:rPr>
        <w:t>Чтобы свести к минимуму риски, связанные с предоставлением персональных данных, рекомендует</w:t>
      </w:r>
      <w:r w:rsidR="00B10114">
        <w:rPr>
          <w:sz w:val="28"/>
          <w:szCs w:val="28"/>
        </w:rPr>
        <w:t>ся</w:t>
      </w:r>
      <w:r w:rsidRPr="00CD2562">
        <w:rPr>
          <w:sz w:val="28"/>
          <w:szCs w:val="28"/>
        </w:rPr>
        <w:t xml:space="preserve">  обращать внимание на следующее: </w:t>
      </w:r>
    </w:p>
    <w:p w:rsidR="00B10114" w:rsidRDefault="001F0961" w:rsidP="00B10114">
      <w:pPr>
        <w:spacing w:line="276" w:lineRule="auto"/>
        <w:ind w:firstLine="709"/>
        <w:jc w:val="both"/>
        <w:rPr>
          <w:sz w:val="28"/>
          <w:szCs w:val="28"/>
        </w:rPr>
      </w:pPr>
      <w:r w:rsidRPr="00CD2562">
        <w:rPr>
          <w:sz w:val="28"/>
          <w:szCs w:val="28"/>
        </w:rPr>
        <w:t>- внимательно знакомиться с текстом анкеты (согласия на обработку персональных данных) перед подписанием с целью понимания объема персональных данных, которые предоставляются организатору, перечня действий согласие на совершение которых дается, цел</w:t>
      </w:r>
      <w:r w:rsidR="00B10114">
        <w:rPr>
          <w:sz w:val="28"/>
          <w:szCs w:val="28"/>
        </w:rPr>
        <w:t>ей</w:t>
      </w:r>
      <w:r w:rsidRPr="00CD2562">
        <w:rPr>
          <w:sz w:val="28"/>
          <w:szCs w:val="28"/>
        </w:rPr>
        <w:t xml:space="preserve"> их предоставления и срока действия согласия; </w:t>
      </w:r>
    </w:p>
    <w:p w:rsidR="00B10114" w:rsidRDefault="001F0961" w:rsidP="00B10114">
      <w:pPr>
        <w:spacing w:line="276" w:lineRule="auto"/>
        <w:ind w:firstLine="709"/>
        <w:jc w:val="both"/>
        <w:rPr>
          <w:sz w:val="28"/>
          <w:szCs w:val="28"/>
        </w:rPr>
      </w:pPr>
      <w:r w:rsidRPr="00CD2562">
        <w:rPr>
          <w:sz w:val="28"/>
          <w:szCs w:val="28"/>
        </w:rPr>
        <w:t xml:space="preserve">- не лишним уточнить у представителя организатора включена ли организация, реализующая товар, предлагающая услугу в реестр операторов персональных данных, ведение которого осуществляется Роскомнадзором (сведения из реестра доступны на Портале персональных данных по адресу: </w:t>
      </w:r>
      <w:hyperlink r:id="rId8" w:history="1">
        <w:r w:rsidRPr="00CD2562">
          <w:rPr>
            <w:sz w:val="28"/>
            <w:szCs w:val="28"/>
          </w:rPr>
          <w:t>http://pd.rkn.gov.ru/</w:t>
        </w:r>
      </w:hyperlink>
      <w:r w:rsidRPr="00CD2562">
        <w:rPr>
          <w:sz w:val="28"/>
          <w:szCs w:val="28"/>
        </w:rPr>
        <w:t xml:space="preserve"> в сети Интернет), а также каким образом можно ознакомиться </w:t>
      </w:r>
      <w:r w:rsidR="00696C57" w:rsidRPr="00CD2562">
        <w:rPr>
          <w:sz w:val="28"/>
          <w:szCs w:val="28"/>
        </w:rPr>
        <w:t>с документом</w:t>
      </w:r>
      <w:r w:rsidRPr="00CD2562">
        <w:rPr>
          <w:sz w:val="28"/>
          <w:szCs w:val="28"/>
        </w:rPr>
        <w:t>, определяющем политику в отношении обработки персональных данных;</w:t>
      </w:r>
    </w:p>
    <w:p w:rsidR="001F0961" w:rsidRPr="00CD2562" w:rsidRDefault="001F0961" w:rsidP="00B10114">
      <w:pPr>
        <w:spacing w:line="276" w:lineRule="auto"/>
        <w:ind w:firstLine="709"/>
        <w:jc w:val="both"/>
        <w:rPr>
          <w:sz w:val="28"/>
          <w:szCs w:val="28"/>
        </w:rPr>
      </w:pPr>
      <w:r w:rsidRPr="00CD2562">
        <w:rPr>
          <w:sz w:val="28"/>
          <w:szCs w:val="28"/>
        </w:rPr>
        <w:t>- важно понимать, что согласие на обработку персональных данных может быть в любой момент отозвано субъектом персональных данных путем направления соответствующего обращения (уведомления) в адрес оператора персональных данных;</w:t>
      </w:r>
    </w:p>
    <w:p w:rsidR="001F0961" w:rsidRPr="00CD2562" w:rsidRDefault="001F0961" w:rsidP="00B10114">
      <w:pPr>
        <w:spacing w:line="276" w:lineRule="auto"/>
        <w:ind w:firstLine="709"/>
        <w:jc w:val="both"/>
        <w:rPr>
          <w:sz w:val="28"/>
          <w:szCs w:val="28"/>
        </w:rPr>
      </w:pPr>
      <w:r w:rsidRPr="00CD2562">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 </w:t>
      </w:r>
    </w:p>
    <w:p w:rsidR="001F0961" w:rsidRPr="001B0CEA" w:rsidRDefault="001B0CEA" w:rsidP="00B10114">
      <w:pPr>
        <w:spacing w:line="276" w:lineRule="auto"/>
        <w:ind w:firstLine="567"/>
        <w:jc w:val="both"/>
        <w:rPr>
          <w:b/>
          <w:sz w:val="28"/>
          <w:szCs w:val="28"/>
        </w:rPr>
      </w:pPr>
      <w:r>
        <w:rPr>
          <w:b/>
          <w:sz w:val="28"/>
          <w:szCs w:val="28"/>
        </w:rPr>
        <w:t xml:space="preserve">  </w:t>
      </w:r>
      <w:r w:rsidRPr="001B0CEA">
        <w:rPr>
          <w:b/>
          <w:sz w:val="28"/>
          <w:szCs w:val="28"/>
        </w:rPr>
        <w:t xml:space="preserve">Слайд </w:t>
      </w:r>
      <w:r w:rsidR="001F0961" w:rsidRPr="001B0CEA">
        <w:rPr>
          <w:b/>
          <w:sz w:val="28"/>
          <w:szCs w:val="28"/>
        </w:rPr>
        <w:t xml:space="preserve"> </w:t>
      </w:r>
      <w:r w:rsidRPr="001B0CEA">
        <w:rPr>
          <w:b/>
          <w:sz w:val="28"/>
          <w:szCs w:val="28"/>
        </w:rPr>
        <w:t>9</w:t>
      </w:r>
    </w:p>
    <w:p w:rsidR="00635EB7" w:rsidRDefault="001B0CEA" w:rsidP="001B0CEA">
      <w:pPr>
        <w:spacing w:line="276" w:lineRule="auto"/>
        <w:jc w:val="both"/>
        <w:rPr>
          <w:b/>
          <w:sz w:val="28"/>
          <w:szCs w:val="28"/>
          <w:shd w:val="clear" w:color="auto" w:fill="FFFFFF"/>
        </w:rPr>
      </w:pPr>
      <w:r>
        <w:rPr>
          <w:b/>
          <w:sz w:val="28"/>
          <w:szCs w:val="28"/>
          <w:shd w:val="clear" w:color="auto" w:fill="FFFFFF"/>
        </w:rPr>
        <w:t xml:space="preserve">         </w:t>
      </w:r>
      <w:r w:rsidR="00635EB7" w:rsidRPr="00635EB7">
        <w:rPr>
          <w:b/>
          <w:sz w:val="28"/>
          <w:szCs w:val="28"/>
          <w:shd w:val="clear" w:color="auto" w:fill="FFFFFF"/>
        </w:rPr>
        <w:t xml:space="preserve">Формирование ответственного отношения к </w:t>
      </w:r>
      <w:r w:rsidR="00635EB7">
        <w:rPr>
          <w:b/>
          <w:sz w:val="28"/>
          <w:szCs w:val="28"/>
          <w:shd w:val="clear" w:color="auto" w:fill="FFFFFF"/>
        </w:rPr>
        <w:t xml:space="preserve">персональным </w:t>
      </w:r>
      <w:r w:rsidR="003129BD">
        <w:rPr>
          <w:b/>
          <w:sz w:val="28"/>
          <w:szCs w:val="28"/>
          <w:shd w:val="clear" w:color="auto" w:fill="FFFFFF"/>
        </w:rPr>
        <w:t xml:space="preserve">данным </w:t>
      </w:r>
      <w:r w:rsidR="00250E15">
        <w:rPr>
          <w:b/>
          <w:sz w:val="28"/>
          <w:szCs w:val="28"/>
          <w:shd w:val="clear" w:color="auto" w:fill="FFFFFF"/>
        </w:rPr>
        <w:t>со стороны операторов персональных данных</w:t>
      </w:r>
    </w:p>
    <w:p w:rsidR="00D77323" w:rsidRDefault="00D77323" w:rsidP="006572E3">
      <w:pPr>
        <w:spacing w:line="276" w:lineRule="auto"/>
        <w:ind w:firstLine="709"/>
        <w:jc w:val="both"/>
        <w:rPr>
          <w:sz w:val="28"/>
          <w:szCs w:val="28"/>
        </w:rPr>
      </w:pPr>
      <w:r w:rsidRPr="003129BD">
        <w:rPr>
          <w:sz w:val="28"/>
          <w:szCs w:val="28"/>
        </w:rPr>
        <w:t xml:space="preserve">В рамках </w:t>
      </w:r>
      <w:r w:rsidR="003129BD" w:rsidRPr="003129BD">
        <w:rPr>
          <w:sz w:val="28"/>
          <w:szCs w:val="28"/>
        </w:rPr>
        <w:t xml:space="preserve">осуществления территориальными органами Роскомнадзора  полномочий в сфере защиты прав субъектов персональных данных </w:t>
      </w:r>
      <w:r w:rsidRPr="003129BD">
        <w:rPr>
          <w:sz w:val="28"/>
          <w:szCs w:val="28"/>
        </w:rPr>
        <w:t xml:space="preserve">систематически выявляются нарушения операторами требований Федерального закона </w:t>
      </w:r>
      <w:r w:rsidR="0017008B">
        <w:rPr>
          <w:sz w:val="28"/>
          <w:szCs w:val="28"/>
        </w:rPr>
        <w:t>от 27.07.200</w:t>
      </w:r>
      <w:r w:rsidR="003129BD">
        <w:rPr>
          <w:sz w:val="28"/>
          <w:szCs w:val="28"/>
        </w:rPr>
        <w:t>6 № 152-ФЗ «О персональных данных», такие</w:t>
      </w:r>
      <w:r w:rsidRPr="003129BD">
        <w:rPr>
          <w:sz w:val="28"/>
          <w:szCs w:val="28"/>
        </w:rPr>
        <w:t xml:space="preserve"> как:</w:t>
      </w:r>
    </w:p>
    <w:p w:rsidR="000311CF" w:rsidRPr="003129BD" w:rsidRDefault="006572E3" w:rsidP="006572E3">
      <w:pPr>
        <w:spacing w:line="276" w:lineRule="auto"/>
        <w:ind w:firstLine="709"/>
        <w:jc w:val="both"/>
        <w:rPr>
          <w:sz w:val="28"/>
          <w:szCs w:val="28"/>
        </w:rPr>
      </w:pPr>
      <w:r>
        <w:rPr>
          <w:sz w:val="28"/>
          <w:szCs w:val="28"/>
        </w:rPr>
        <w:t xml:space="preserve">- </w:t>
      </w:r>
      <w:r w:rsidR="000311CF" w:rsidRPr="003129BD">
        <w:rPr>
          <w:sz w:val="28"/>
          <w:szCs w:val="28"/>
        </w:rPr>
        <w:t xml:space="preserve">несоблюдение условий обработки </w:t>
      </w:r>
      <w:r w:rsidR="000311CF">
        <w:rPr>
          <w:sz w:val="28"/>
          <w:szCs w:val="28"/>
        </w:rPr>
        <w:t xml:space="preserve">персональных данных, в том числе </w:t>
      </w:r>
      <w:r w:rsidR="000311CF" w:rsidRPr="003129BD">
        <w:rPr>
          <w:sz w:val="28"/>
          <w:szCs w:val="28"/>
        </w:rPr>
        <w:t>биометрических и специальных категорий персональных данных;</w:t>
      </w:r>
    </w:p>
    <w:p w:rsidR="00D77323" w:rsidRPr="003129BD" w:rsidRDefault="006572E3" w:rsidP="006572E3">
      <w:pPr>
        <w:spacing w:line="276" w:lineRule="auto"/>
        <w:ind w:firstLine="709"/>
        <w:jc w:val="both"/>
        <w:rPr>
          <w:sz w:val="28"/>
          <w:szCs w:val="28"/>
        </w:rPr>
      </w:pPr>
      <w:r>
        <w:rPr>
          <w:sz w:val="28"/>
          <w:szCs w:val="28"/>
        </w:rPr>
        <w:t xml:space="preserve">- </w:t>
      </w:r>
      <w:r w:rsidR="000311CF">
        <w:rPr>
          <w:sz w:val="28"/>
          <w:szCs w:val="28"/>
        </w:rPr>
        <w:t>п</w:t>
      </w:r>
      <w:r w:rsidR="00D77323" w:rsidRPr="003129BD">
        <w:rPr>
          <w:sz w:val="28"/>
          <w:szCs w:val="28"/>
        </w:rPr>
        <w:t>редоставление доступа к персональным данным неограниченному кругу лиц, в том числе посредством распространения в сети Интернет;</w:t>
      </w:r>
    </w:p>
    <w:p w:rsidR="00D77323" w:rsidRPr="003129BD" w:rsidRDefault="006572E3" w:rsidP="008A1D4F">
      <w:pPr>
        <w:tabs>
          <w:tab w:val="left" w:pos="993"/>
        </w:tabs>
        <w:spacing w:line="276" w:lineRule="auto"/>
        <w:ind w:firstLine="709"/>
        <w:jc w:val="both"/>
        <w:rPr>
          <w:sz w:val="28"/>
          <w:szCs w:val="28"/>
        </w:rPr>
      </w:pPr>
      <w:r>
        <w:rPr>
          <w:sz w:val="28"/>
          <w:szCs w:val="28"/>
        </w:rPr>
        <w:t xml:space="preserve">- </w:t>
      </w:r>
      <w:r w:rsidR="00D77323" w:rsidRPr="003129BD">
        <w:rPr>
          <w:sz w:val="28"/>
          <w:szCs w:val="28"/>
        </w:rPr>
        <w:t>несоблюдение режима конфиденциальности в случаях передачи персональных данных без согласия субъекта персональных данных;</w:t>
      </w:r>
    </w:p>
    <w:p w:rsidR="00D77323" w:rsidRPr="000311CF" w:rsidRDefault="006572E3" w:rsidP="006572E3">
      <w:pPr>
        <w:spacing w:line="276" w:lineRule="auto"/>
        <w:ind w:firstLine="709"/>
        <w:jc w:val="both"/>
        <w:rPr>
          <w:sz w:val="28"/>
          <w:szCs w:val="28"/>
        </w:rPr>
      </w:pPr>
      <w:r>
        <w:rPr>
          <w:sz w:val="28"/>
          <w:szCs w:val="28"/>
        </w:rPr>
        <w:t xml:space="preserve">- </w:t>
      </w:r>
      <w:r w:rsidR="00D77323" w:rsidRPr="000311CF">
        <w:rPr>
          <w:sz w:val="28"/>
          <w:szCs w:val="28"/>
        </w:rPr>
        <w:t>несоблюдение принципов обработки персональных данных;</w:t>
      </w:r>
    </w:p>
    <w:p w:rsidR="003129BD" w:rsidRDefault="006572E3" w:rsidP="006572E3">
      <w:pPr>
        <w:spacing w:line="276" w:lineRule="auto"/>
        <w:ind w:firstLine="709"/>
        <w:jc w:val="both"/>
        <w:rPr>
          <w:sz w:val="28"/>
          <w:szCs w:val="28"/>
        </w:rPr>
      </w:pPr>
      <w:r>
        <w:rPr>
          <w:sz w:val="28"/>
          <w:szCs w:val="28"/>
          <w:shd w:val="clear" w:color="auto" w:fill="FFFFFF"/>
        </w:rPr>
        <w:t xml:space="preserve">- </w:t>
      </w:r>
      <w:r w:rsidR="003129BD" w:rsidRPr="003129BD">
        <w:rPr>
          <w:sz w:val="28"/>
          <w:szCs w:val="28"/>
          <w:shd w:val="clear" w:color="auto" w:fill="FFFFFF"/>
        </w:rPr>
        <w:t xml:space="preserve">непринятие </w:t>
      </w:r>
      <w:r w:rsidR="003129BD">
        <w:rPr>
          <w:sz w:val="28"/>
          <w:szCs w:val="28"/>
          <w:shd w:val="clear" w:color="auto" w:fill="FFFFFF"/>
        </w:rPr>
        <w:t xml:space="preserve">оператором персональных данных мер, необходимых и достаточных для выполнения </w:t>
      </w:r>
      <w:r w:rsidR="003129BD">
        <w:rPr>
          <w:sz w:val="28"/>
          <w:szCs w:val="28"/>
        </w:rPr>
        <w:t xml:space="preserve">обязанностей, предусмотренных </w:t>
      </w:r>
      <w:r w:rsidR="000311CF">
        <w:rPr>
          <w:sz w:val="28"/>
          <w:szCs w:val="28"/>
        </w:rPr>
        <w:t xml:space="preserve">указанным </w:t>
      </w:r>
      <w:r w:rsidR="003129BD">
        <w:rPr>
          <w:sz w:val="28"/>
          <w:szCs w:val="28"/>
        </w:rPr>
        <w:t>Федеральным законом</w:t>
      </w:r>
      <w:r w:rsidR="000311CF">
        <w:rPr>
          <w:sz w:val="28"/>
          <w:szCs w:val="28"/>
        </w:rPr>
        <w:t xml:space="preserve"> и принятыми в соответствии с ним нормативными правовыми актами.</w:t>
      </w:r>
    </w:p>
    <w:p w:rsidR="008E08CD" w:rsidRDefault="000311CF" w:rsidP="006572E3">
      <w:pPr>
        <w:spacing w:line="276" w:lineRule="auto"/>
        <w:ind w:firstLine="709"/>
        <w:jc w:val="both"/>
        <w:rPr>
          <w:sz w:val="28"/>
          <w:szCs w:val="28"/>
        </w:rPr>
      </w:pPr>
      <w:r>
        <w:rPr>
          <w:sz w:val="28"/>
          <w:szCs w:val="28"/>
        </w:rPr>
        <w:t xml:space="preserve">Представляется, что отправной точкой процесса формирования </w:t>
      </w:r>
      <w:r w:rsidRPr="000311CF">
        <w:rPr>
          <w:sz w:val="28"/>
          <w:szCs w:val="28"/>
          <w:shd w:val="clear" w:color="auto" w:fill="FFFFFF"/>
        </w:rPr>
        <w:t>ответственного отношения к персональным данным со стороны операторов персональных данных</w:t>
      </w:r>
      <w:r>
        <w:rPr>
          <w:sz w:val="28"/>
          <w:szCs w:val="28"/>
          <w:shd w:val="clear" w:color="auto" w:fill="FFFFFF"/>
        </w:rPr>
        <w:t xml:space="preserve"> и сотрудников операторов, то есть лиц, которые и совершают конкретные действия с персональными данными,  </w:t>
      </w:r>
      <w:r w:rsidR="008E08CD">
        <w:rPr>
          <w:sz w:val="28"/>
          <w:szCs w:val="28"/>
          <w:shd w:val="clear" w:color="auto" w:fill="FFFFFF"/>
        </w:rPr>
        <w:t xml:space="preserve">должно стать </w:t>
      </w:r>
      <w:r>
        <w:rPr>
          <w:sz w:val="28"/>
          <w:szCs w:val="28"/>
          <w:shd w:val="clear" w:color="auto" w:fill="FFFFFF"/>
        </w:rPr>
        <w:t xml:space="preserve">ознакомление с </w:t>
      </w:r>
      <w:r>
        <w:rPr>
          <w:sz w:val="28"/>
          <w:szCs w:val="28"/>
        </w:rPr>
        <w:t>законодательством Российской Федерации в области персональных данных, основными понятиями («персональные данные», «предоставление персональных данных», «распространение персональных данных»</w:t>
      </w:r>
      <w:r w:rsidR="008E08CD">
        <w:rPr>
          <w:sz w:val="28"/>
          <w:szCs w:val="28"/>
        </w:rPr>
        <w:t>, «специальные категории персональных данных» и др.), принципами и условиями законной обработки персональных данных, а также комплексом мер, принятие которых необходимо в целях обеспечения соблюдения законодательства.</w:t>
      </w:r>
    </w:p>
    <w:p w:rsidR="00D77323" w:rsidRDefault="008E08CD" w:rsidP="006572E3">
      <w:pPr>
        <w:spacing w:line="276" w:lineRule="auto"/>
        <w:ind w:firstLine="709"/>
        <w:jc w:val="both"/>
        <w:rPr>
          <w:sz w:val="28"/>
          <w:szCs w:val="28"/>
          <w:shd w:val="clear" w:color="auto" w:fill="FFFFFF"/>
        </w:rPr>
      </w:pPr>
      <w:r w:rsidRPr="008E08CD">
        <w:rPr>
          <w:sz w:val="28"/>
          <w:szCs w:val="28"/>
          <w:shd w:val="clear" w:color="auto" w:fill="FFFFFF"/>
        </w:rPr>
        <w:t>П</w:t>
      </w:r>
      <w:r w:rsidR="00D77323" w:rsidRPr="008E08CD">
        <w:rPr>
          <w:sz w:val="28"/>
          <w:szCs w:val="28"/>
          <w:shd w:val="clear" w:color="auto" w:fill="FFFFFF"/>
        </w:rPr>
        <w:t>рактика свидетельствуе</w:t>
      </w:r>
      <w:r>
        <w:rPr>
          <w:sz w:val="28"/>
          <w:szCs w:val="28"/>
          <w:shd w:val="clear" w:color="auto" w:fill="FFFFFF"/>
        </w:rPr>
        <w:t xml:space="preserve">т, что многие операторы начинают </w:t>
      </w:r>
      <w:r w:rsidR="00D77323" w:rsidRPr="008E08CD">
        <w:rPr>
          <w:sz w:val="28"/>
          <w:szCs w:val="28"/>
          <w:shd w:val="clear" w:color="auto" w:fill="FFFFFF"/>
        </w:rPr>
        <w:t>формировать комплекс мер, направленных на обеспечение  выполнения возложенных на оператора обязанностей только после</w:t>
      </w:r>
      <w:r>
        <w:rPr>
          <w:sz w:val="28"/>
          <w:szCs w:val="28"/>
          <w:shd w:val="clear" w:color="auto" w:fill="FFFFFF"/>
        </w:rPr>
        <w:t xml:space="preserve"> размещения территориальными органами Роскомнадзора плана проверок на очередной календарный год или после получения уведомления о проведении проверки. </w:t>
      </w:r>
    </w:p>
    <w:p w:rsidR="008E08CD" w:rsidRPr="008E08CD" w:rsidRDefault="008E08CD" w:rsidP="006572E3">
      <w:pPr>
        <w:spacing w:line="276" w:lineRule="auto"/>
        <w:ind w:firstLine="709"/>
        <w:jc w:val="both"/>
        <w:rPr>
          <w:sz w:val="28"/>
          <w:szCs w:val="28"/>
          <w:shd w:val="clear" w:color="auto" w:fill="FFFFFF"/>
        </w:rPr>
      </w:pPr>
      <w:r>
        <w:rPr>
          <w:sz w:val="28"/>
          <w:szCs w:val="28"/>
          <w:shd w:val="clear" w:color="auto" w:fill="FFFFFF"/>
        </w:rPr>
        <w:t xml:space="preserve">Такое отношение со стороны оператора персональных данных приводит к выявлению значительного количества нарушений, связанных с обработкой персональных данных, что влечет выдачу соответствующих предписаний об устранении, внесение представлений об устранении нарушений со стороны органов прокуратуры  и привлечение оператора (его должностных лиц) к административной ответственности. </w:t>
      </w:r>
    </w:p>
    <w:p w:rsidR="008E08CD" w:rsidRDefault="008E08CD" w:rsidP="006572E3">
      <w:pPr>
        <w:spacing w:line="276" w:lineRule="auto"/>
        <w:ind w:firstLine="709"/>
        <w:jc w:val="both"/>
        <w:rPr>
          <w:sz w:val="28"/>
          <w:szCs w:val="28"/>
        </w:rPr>
      </w:pPr>
      <w:r w:rsidRPr="008E08CD">
        <w:rPr>
          <w:sz w:val="28"/>
          <w:szCs w:val="28"/>
        </w:rPr>
        <w:t xml:space="preserve">В ходе проверок </w:t>
      </w:r>
      <w:r>
        <w:rPr>
          <w:sz w:val="28"/>
          <w:szCs w:val="28"/>
        </w:rPr>
        <w:t>опасения вызывают услови</w:t>
      </w:r>
      <w:r w:rsidR="001B3870">
        <w:rPr>
          <w:sz w:val="28"/>
          <w:szCs w:val="28"/>
        </w:rPr>
        <w:t>я хранения персональных данных</w:t>
      </w:r>
      <w:r w:rsidR="00353189">
        <w:rPr>
          <w:sz w:val="28"/>
          <w:szCs w:val="28"/>
        </w:rPr>
        <w:t>, обработка которых осуществляется как автоматизированным, так и без использования средств автоматизации способами</w:t>
      </w:r>
      <w:r w:rsidR="001B3870">
        <w:rPr>
          <w:sz w:val="28"/>
          <w:szCs w:val="28"/>
        </w:rPr>
        <w:t xml:space="preserve">. При этом к персональным данным сотрудников (личные дела, трудовые и медицинские книжки, иные документы, содержащие персональные данные) отношение, как правило, более внимательное, чем к персональным данным </w:t>
      </w:r>
      <w:r w:rsidR="008A1D4F">
        <w:rPr>
          <w:sz w:val="28"/>
          <w:szCs w:val="28"/>
        </w:rPr>
        <w:t>клиентов,  контрагентов или иных лиц</w:t>
      </w:r>
      <w:r w:rsidR="001B3870">
        <w:rPr>
          <w:sz w:val="28"/>
          <w:szCs w:val="28"/>
        </w:rPr>
        <w:t>, чьи персональные данные поступили в распоряжение оператора</w:t>
      </w:r>
      <w:r w:rsidR="008A1D4F">
        <w:rPr>
          <w:sz w:val="28"/>
          <w:szCs w:val="28"/>
        </w:rPr>
        <w:t>.</w:t>
      </w:r>
      <w:r w:rsidR="001B3870">
        <w:rPr>
          <w:sz w:val="28"/>
          <w:szCs w:val="28"/>
        </w:rPr>
        <w:t xml:space="preserve"> </w:t>
      </w:r>
    </w:p>
    <w:p w:rsidR="004374F4" w:rsidRDefault="00353189" w:rsidP="006572E3">
      <w:pPr>
        <w:spacing w:line="276" w:lineRule="auto"/>
        <w:ind w:firstLine="709"/>
        <w:jc w:val="both"/>
        <w:rPr>
          <w:sz w:val="28"/>
          <w:szCs w:val="28"/>
        </w:rPr>
      </w:pPr>
      <w:r>
        <w:rPr>
          <w:sz w:val="28"/>
          <w:szCs w:val="28"/>
        </w:rPr>
        <w:t xml:space="preserve">Сотрудники операторов персональных данных зачастую не знают, что они являются лицами, допущенными до обработки персональных данных, и на них возложено ряд обязанностей, а также необходимость соблюдения </w:t>
      </w:r>
      <w:r w:rsidRPr="008A1D4F">
        <w:rPr>
          <w:sz w:val="28"/>
          <w:szCs w:val="28"/>
        </w:rPr>
        <w:t>правил работы с персональными данными.</w:t>
      </w:r>
      <w:r>
        <w:rPr>
          <w:sz w:val="28"/>
          <w:szCs w:val="28"/>
        </w:rPr>
        <w:t xml:space="preserve"> Встречаются случаи наличия необходимого пакета документов, связанных с организацией обработки персональных данных, с которыми сотрудники оператора по какой-то причине не ознакомлены. </w:t>
      </w:r>
    </w:p>
    <w:p w:rsidR="00353189" w:rsidRDefault="00353189" w:rsidP="008A1D4F">
      <w:pPr>
        <w:spacing w:line="276" w:lineRule="auto"/>
        <w:ind w:firstLine="709"/>
        <w:jc w:val="both"/>
        <w:rPr>
          <w:sz w:val="28"/>
          <w:szCs w:val="28"/>
        </w:rPr>
      </w:pPr>
      <w:r>
        <w:rPr>
          <w:sz w:val="28"/>
          <w:szCs w:val="28"/>
        </w:rPr>
        <w:t xml:space="preserve">Операторы персональных данных с целью продвижения своих товаров, работ, услуг создают сайты в сети Интернет, с помощью которых осуществляется оформление заказов, прием резюме кандидатов и различного рода обращения («обратная связь»), но при этом игнорируется </w:t>
      </w:r>
      <w:r w:rsidR="00253E5E">
        <w:rPr>
          <w:sz w:val="28"/>
          <w:szCs w:val="28"/>
        </w:rPr>
        <w:t xml:space="preserve">или по иной причине не соблюдается </w:t>
      </w:r>
      <w:r>
        <w:rPr>
          <w:sz w:val="28"/>
          <w:szCs w:val="28"/>
        </w:rPr>
        <w:t>требование законодательства, предусмотренное ч. 1 ст. 18.1 Федерального за</w:t>
      </w:r>
      <w:r w:rsidR="0017008B">
        <w:rPr>
          <w:sz w:val="28"/>
          <w:szCs w:val="28"/>
        </w:rPr>
        <w:t>кона от 27.07.200</w:t>
      </w:r>
      <w:r>
        <w:rPr>
          <w:sz w:val="28"/>
          <w:szCs w:val="28"/>
        </w:rPr>
        <w:t>6 № 152-ФЗ «О персональных данных»</w:t>
      </w:r>
      <w:r w:rsidR="008A1D4F">
        <w:rPr>
          <w:sz w:val="28"/>
          <w:szCs w:val="28"/>
        </w:rPr>
        <w:t xml:space="preserve"> об опубликовании </w:t>
      </w:r>
      <w:r>
        <w:rPr>
          <w:sz w:val="28"/>
          <w:szCs w:val="28"/>
        </w:rPr>
        <w:t>документ</w:t>
      </w:r>
      <w:r w:rsidR="008A1D4F">
        <w:rPr>
          <w:sz w:val="28"/>
          <w:szCs w:val="28"/>
        </w:rPr>
        <w:t>а</w:t>
      </w:r>
      <w:r>
        <w:rPr>
          <w:sz w:val="28"/>
          <w:szCs w:val="28"/>
        </w:rPr>
        <w:t>, определяющ</w:t>
      </w:r>
      <w:r w:rsidR="008A1D4F">
        <w:rPr>
          <w:sz w:val="28"/>
          <w:szCs w:val="28"/>
        </w:rPr>
        <w:t>его</w:t>
      </w:r>
      <w:r>
        <w:rPr>
          <w:sz w:val="28"/>
          <w:szCs w:val="28"/>
        </w:rPr>
        <w:t xml:space="preserve"> политику </w:t>
      </w:r>
      <w:r w:rsidR="006703B1">
        <w:rPr>
          <w:sz w:val="28"/>
          <w:szCs w:val="28"/>
        </w:rPr>
        <w:t xml:space="preserve">оператора </w:t>
      </w:r>
      <w:r>
        <w:rPr>
          <w:sz w:val="28"/>
          <w:szCs w:val="28"/>
        </w:rPr>
        <w:t>в отношени</w:t>
      </w:r>
      <w:r w:rsidR="008A1D4F">
        <w:rPr>
          <w:sz w:val="28"/>
          <w:szCs w:val="28"/>
        </w:rPr>
        <w:t>и обработки персональных данных</w:t>
      </w:r>
      <w:r>
        <w:rPr>
          <w:sz w:val="28"/>
          <w:szCs w:val="28"/>
        </w:rPr>
        <w:t>.</w:t>
      </w:r>
    </w:p>
    <w:p w:rsidR="003A7CAE" w:rsidRDefault="003A7CAE" w:rsidP="006572E3">
      <w:pPr>
        <w:spacing w:line="276" w:lineRule="auto"/>
        <w:ind w:firstLine="709"/>
        <w:jc w:val="both"/>
        <w:rPr>
          <w:sz w:val="28"/>
          <w:szCs w:val="28"/>
        </w:rPr>
      </w:pPr>
      <w:r w:rsidRPr="003A7CAE">
        <w:rPr>
          <w:sz w:val="28"/>
          <w:szCs w:val="28"/>
        </w:rPr>
        <w:t>От</w:t>
      </w:r>
      <w:r>
        <w:rPr>
          <w:sz w:val="28"/>
          <w:szCs w:val="28"/>
        </w:rPr>
        <w:t xml:space="preserve"> операторов персональных данных часто приходится слышать, что наличие нормативного акта, устанавливающего конкретный перечень документов, которые необходимо разработать и применять в своей деятельности  в целях обеспечения соблюдения законодательства о персональных данных, </w:t>
      </w:r>
      <w:r w:rsidR="008A1D4F">
        <w:rPr>
          <w:sz w:val="28"/>
          <w:szCs w:val="28"/>
        </w:rPr>
        <w:t xml:space="preserve">или типовых форм, </w:t>
      </w:r>
      <w:r>
        <w:rPr>
          <w:sz w:val="28"/>
          <w:szCs w:val="28"/>
        </w:rPr>
        <w:t xml:space="preserve">позволило исключить совершение правонарушений в указанной сфере. </w:t>
      </w:r>
    </w:p>
    <w:p w:rsidR="00353189" w:rsidRDefault="003A7CAE" w:rsidP="006572E3">
      <w:pPr>
        <w:spacing w:line="276" w:lineRule="auto"/>
        <w:ind w:firstLine="709"/>
        <w:jc w:val="both"/>
        <w:rPr>
          <w:sz w:val="28"/>
          <w:szCs w:val="28"/>
        </w:rPr>
      </w:pPr>
      <w:r w:rsidRPr="008A1D4F">
        <w:rPr>
          <w:sz w:val="28"/>
          <w:szCs w:val="28"/>
        </w:rPr>
        <w:t>Для</w:t>
      </w:r>
      <w:r w:rsidR="008A1D4F" w:rsidRPr="008A1D4F">
        <w:rPr>
          <w:sz w:val="28"/>
          <w:szCs w:val="28"/>
        </w:rPr>
        <w:t xml:space="preserve"> о</w:t>
      </w:r>
      <w:r w:rsidR="008A1D4F">
        <w:rPr>
          <w:sz w:val="28"/>
          <w:szCs w:val="28"/>
        </w:rPr>
        <w:t xml:space="preserve">ператоров, являющихся государственными и муниципальными органами постановлением Правительства Российской Федерации от 21 марта 2012 г. перечень мер, направленных на обеспечение выполнения обязанностей предусмотренных Федеральным законом «О персональных данных» утвержден,   </w:t>
      </w:r>
      <w:r>
        <w:rPr>
          <w:sz w:val="28"/>
          <w:szCs w:val="28"/>
        </w:rPr>
        <w:t>при этом практика реализации контрольно-надзорных полномочий свидетельствует о том, что это в незначительной степени влияет на уровень выявляемых нарушений.</w:t>
      </w:r>
    </w:p>
    <w:p w:rsidR="003A7CAE" w:rsidRDefault="003A7CAE" w:rsidP="006572E3">
      <w:pPr>
        <w:spacing w:line="276" w:lineRule="auto"/>
        <w:ind w:firstLine="709"/>
        <w:jc w:val="both"/>
        <w:rPr>
          <w:sz w:val="28"/>
          <w:szCs w:val="28"/>
        </w:rPr>
      </w:pPr>
      <w:r>
        <w:rPr>
          <w:sz w:val="28"/>
          <w:szCs w:val="28"/>
        </w:rPr>
        <w:t>Представляется, что говорить об ответственном отношении к персональным данным со стороны лиц, организующих и (или) осуществляющих обработку персональных данных можно в следующих случаях:</w:t>
      </w:r>
    </w:p>
    <w:p w:rsidR="003A7CAE" w:rsidRDefault="006572E3" w:rsidP="006572E3">
      <w:pPr>
        <w:spacing w:line="276" w:lineRule="auto"/>
        <w:ind w:firstLine="709"/>
        <w:jc w:val="both"/>
        <w:rPr>
          <w:sz w:val="28"/>
          <w:szCs w:val="28"/>
        </w:rPr>
      </w:pPr>
      <w:r>
        <w:rPr>
          <w:sz w:val="28"/>
          <w:szCs w:val="28"/>
        </w:rPr>
        <w:t xml:space="preserve">- </w:t>
      </w:r>
      <w:r w:rsidR="003A7CAE">
        <w:rPr>
          <w:sz w:val="28"/>
          <w:szCs w:val="28"/>
        </w:rPr>
        <w:t xml:space="preserve">понимание со стороны оператора  </w:t>
      </w:r>
      <w:r w:rsidR="00EC3F64">
        <w:rPr>
          <w:sz w:val="28"/>
          <w:szCs w:val="28"/>
        </w:rPr>
        <w:t>важности обеспечения конфиденциальности персональных данных;</w:t>
      </w:r>
    </w:p>
    <w:p w:rsidR="00EC3F64" w:rsidRDefault="006572E3" w:rsidP="006572E3">
      <w:pPr>
        <w:spacing w:line="276" w:lineRule="auto"/>
        <w:ind w:firstLine="709"/>
        <w:jc w:val="both"/>
        <w:rPr>
          <w:sz w:val="28"/>
          <w:szCs w:val="28"/>
        </w:rPr>
      </w:pPr>
      <w:r>
        <w:rPr>
          <w:sz w:val="28"/>
          <w:szCs w:val="28"/>
        </w:rPr>
        <w:t xml:space="preserve">- </w:t>
      </w:r>
      <w:r w:rsidR="00EC3F64">
        <w:rPr>
          <w:sz w:val="28"/>
          <w:szCs w:val="28"/>
        </w:rPr>
        <w:t>организация работы с учетом принципов и условий обработки персональных данных, заложенных в Федеральном законе от 27.07.20</w:t>
      </w:r>
      <w:r w:rsidR="0017008B">
        <w:rPr>
          <w:sz w:val="28"/>
          <w:szCs w:val="28"/>
        </w:rPr>
        <w:t>0</w:t>
      </w:r>
      <w:r w:rsidR="00EC3F64">
        <w:rPr>
          <w:sz w:val="28"/>
          <w:szCs w:val="28"/>
        </w:rPr>
        <w:t>6 № 152-ФЗ «О персональных данных»;</w:t>
      </w:r>
    </w:p>
    <w:p w:rsidR="00EC3F64" w:rsidRDefault="006572E3" w:rsidP="006572E3">
      <w:pPr>
        <w:spacing w:line="276" w:lineRule="auto"/>
        <w:ind w:firstLine="709"/>
        <w:jc w:val="both"/>
        <w:rPr>
          <w:sz w:val="28"/>
          <w:szCs w:val="28"/>
        </w:rPr>
      </w:pPr>
      <w:r>
        <w:rPr>
          <w:sz w:val="28"/>
          <w:szCs w:val="28"/>
        </w:rPr>
        <w:t xml:space="preserve">- </w:t>
      </w:r>
      <w:r w:rsidR="00EC3F64">
        <w:rPr>
          <w:sz w:val="28"/>
          <w:szCs w:val="28"/>
        </w:rPr>
        <w:t>разработка и внедрение в практическую деятельность документов (локальных актов), определяющих правила обработки персональных данных</w:t>
      </w:r>
      <w:r>
        <w:rPr>
          <w:sz w:val="28"/>
          <w:szCs w:val="28"/>
        </w:rPr>
        <w:t>, требования к их безопасности и защите</w:t>
      </w:r>
      <w:r w:rsidR="00EC3F64">
        <w:rPr>
          <w:sz w:val="28"/>
          <w:szCs w:val="28"/>
        </w:rPr>
        <w:t>;</w:t>
      </w:r>
    </w:p>
    <w:p w:rsidR="003A7CAE" w:rsidRDefault="006572E3" w:rsidP="006572E3">
      <w:pPr>
        <w:spacing w:line="276" w:lineRule="auto"/>
        <w:ind w:firstLine="709"/>
        <w:jc w:val="both"/>
        <w:rPr>
          <w:sz w:val="28"/>
          <w:szCs w:val="28"/>
        </w:rPr>
      </w:pPr>
      <w:r>
        <w:rPr>
          <w:sz w:val="28"/>
          <w:szCs w:val="28"/>
        </w:rPr>
        <w:t xml:space="preserve">- </w:t>
      </w:r>
      <w:r w:rsidR="00EC3F64">
        <w:rPr>
          <w:sz w:val="28"/>
          <w:szCs w:val="28"/>
        </w:rPr>
        <w:t>ознакомление с законодательством Российской Федерации в области персональных данных, локальными актами оператора не только сотрудников, допущенных до обработки персональных данных, но и всех сотрудников;</w:t>
      </w:r>
    </w:p>
    <w:p w:rsidR="00EC3F64" w:rsidRDefault="006572E3" w:rsidP="006572E3">
      <w:pPr>
        <w:spacing w:line="276" w:lineRule="auto"/>
        <w:ind w:firstLine="709"/>
        <w:jc w:val="both"/>
        <w:rPr>
          <w:sz w:val="28"/>
          <w:szCs w:val="28"/>
        </w:rPr>
      </w:pPr>
      <w:r>
        <w:rPr>
          <w:sz w:val="28"/>
          <w:szCs w:val="28"/>
        </w:rPr>
        <w:t xml:space="preserve">- </w:t>
      </w:r>
      <w:r w:rsidR="00EC3F64">
        <w:rPr>
          <w:sz w:val="28"/>
          <w:szCs w:val="28"/>
        </w:rPr>
        <w:t>осуществление внутреннего контроля и (или) аудита соответствия обработки персональных данных Федеральному закону от 27.0</w:t>
      </w:r>
      <w:r w:rsidR="0017008B">
        <w:rPr>
          <w:sz w:val="28"/>
          <w:szCs w:val="28"/>
        </w:rPr>
        <w:t>7.200</w:t>
      </w:r>
      <w:r w:rsidR="00EC3F64">
        <w:rPr>
          <w:sz w:val="28"/>
          <w:szCs w:val="28"/>
        </w:rPr>
        <w:t>6 № 152-ФЗ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C3F64" w:rsidRDefault="006572E3" w:rsidP="006572E3">
      <w:pPr>
        <w:spacing w:line="276" w:lineRule="auto"/>
        <w:ind w:firstLine="709"/>
        <w:jc w:val="both"/>
        <w:rPr>
          <w:sz w:val="28"/>
          <w:szCs w:val="28"/>
        </w:rPr>
      </w:pPr>
      <w:r>
        <w:rPr>
          <w:sz w:val="28"/>
          <w:szCs w:val="28"/>
        </w:rPr>
        <w:t xml:space="preserve">Подход со стороны операторов персональных данных, включающий в себя указанные составляющие, позволит  организовать адекватную возникающим угрозам защиту персональных данных, исключение получения несанкционированного доступа к ним. </w:t>
      </w:r>
    </w:p>
    <w:p w:rsidR="00FE01D6" w:rsidRPr="00FE01D6" w:rsidRDefault="00FE01D6" w:rsidP="006572E3">
      <w:pPr>
        <w:spacing w:line="276" w:lineRule="auto"/>
        <w:ind w:firstLine="709"/>
        <w:jc w:val="both"/>
        <w:rPr>
          <w:b/>
          <w:sz w:val="28"/>
          <w:szCs w:val="28"/>
        </w:rPr>
      </w:pPr>
      <w:r w:rsidRPr="00FE01D6">
        <w:rPr>
          <w:b/>
          <w:sz w:val="28"/>
          <w:szCs w:val="28"/>
        </w:rPr>
        <w:t xml:space="preserve">Слайд 10 </w:t>
      </w:r>
    </w:p>
    <w:p w:rsidR="00635EB7" w:rsidRDefault="00635EB7" w:rsidP="006572E3">
      <w:pPr>
        <w:spacing w:line="276" w:lineRule="auto"/>
        <w:ind w:firstLine="709"/>
        <w:jc w:val="both"/>
        <w:rPr>
          <w:rStyle w:val="apple-converted-space"/>
          <w:b/>
          <w:color w:val="000000"/>
          <w:sz w:val="28"/>
          <w:szCs w:val="28"/>
          <w:shd w:val="clear" w:color="auto" w:fill="FFFFFF"/>
        </w:rPr>
      </w:pPr>
      <w:r>
        <w:rPr>
          <w:b/>
          <w:sz w:val="28"/>
          <w:szCs w:val="28"/>
          <w:shd w:val="clear" w:color="auto" w:fill="FFFFFF"/>
        </w:rPr>
        <w:t xml:space="preserve">Деятельность </w:t>
      </w:r>
      <w:r w:rsidRPr="00635EB7">
        <w:rPr>
          <w:b/>
          <w:sz w:val="28"/>
          <w:szCs w:val="28"/>
          <w:shd w:val="clear" w:color="auto" w:fill="FFFFFF"/>
        </w:rPr>
        <w:t xml:space="preserve">Федеральной службы </w:t>
      </w:r>
      <w:r w:rsidRPr="00635EB7">
        <w:rPr>
          <w:b/>
          <w:color w:val="000000"/>
          <w:sz w:val="28"/>
          <w:szCs w:val="28"/>
          <w:shd w:val="clear" w:color="auto" w:fill="FFFFFF"/>
        </w:rPr>
        <w:t>по надзору в сфере связи, информационных технологий и массовых коммуникаций</w:t>
      </w:r>
      <w:r w:rsidRPr="00635EB7">
        <w:rPr>
          <w:rStyle w:val="apple-converted-space"/>
          <w:b/>
          <w:color w:val="000000"/>
          <w:sz w:val="28"/>
          <w:szCs w:val="28"/>
          <w:shd w:val="clear" w:color="auto" w:fill="FFFFFF"/>
        </w:rPr>
        <w:t> </w:t>
      </w:r>
      <w:r>
        <w:rPr>
          <w:rStyle w:val="apple-converted-space"/>
          <w:b/>
          <w:color w:val="000000"/>
          <w:sz w:val="28"/>
          <w:szCs w:val="28"/>
          <w:shd w:val="clear" w:color="auto" w:fill="FFFFFF"/>
        </w:rPr>
        <w:t>(территориальных органов)</w:t>
      </w:r>
    </w:p>
    <w:p w:rsidR="006572E3" w:rsidRDefault="006572E3" w:rsidP="006572E3">
      <w:pPr>
        <w:spacing w:line="276" w:lineRule="auto"/>
        <w:ind w:firstLine="709"/>
        <w:jc w:val="both"/>
        <w:rPr>
          <w:sz w:val="28"/>
          <w:szCs w:val="28"/>
        </w:rPr>
      </w:pPr>
      <w:r>
        <w:rPr>
          <w:sz w:val="28"/>
          <w:szCs w:val="28"/>
        </w:rPr>
        <w:t xml:space="preserve">Приоритетные задачи </w:t>
      </w:r>
      <w:r w:rsidRPr="006572E3">
        <w:rPr>
          <w:sz w:val="28"/>
          <w:szCs w:val="28"/>
          <w:shd w:val="clear" w:color="auto" w:fill="FFFFFF"/>
        </w:rPr>
        <w:t xml:space="preserve">Федеральной службы </w:t>
      </w:r>
      <w:r w:rsidRPr="006572E3">
        <w:rPr>
          <w:color w:val="000000"/>
          <w:sz w:val="28"/>
          <w:szCs w:val="28"/>
          <w:shd w:val="clear" w:color="auto" w:fill="FFFFFF"/>
        </w:rPr>
        <w:t>по надзору в сфере связи, информационных технологий и массовых коммуникаций</w:t>
      </w:r>
      <w:r w:rsidRPr="00635EB7">
        <w:rPr>
          <w:rStyle w:val="apple-converted-space"/>
          <w:b/>
          <w:color w:val="000000"/>
          <w:sz w:val="28"/>
          <w:szCs w:val="28"/>
          <w:shd w:val="clear" w:color="auto" w:fill="FFFFFF"/>
        </w:rPr>
        <w:t> </w:t>
      </w:r>
      <w:r w:rsidRPr="00F3242D">
        <w:rPr>
          <w:sz w:val="28"/>
          <w:szCs w:val="28"/>
        </w:rPr>
        <w:t xml:space="preserve"> </w:t>
      </w:r>
      <w:r>
        <w:rPr>
          <w:sz w:val="28"/>
          <w:szCs w:val="28"/>
        </w:rPr>
        <w:t>по направлению формирования ответственного отношения к персональным данным заложены в Стратегию</w:t>
      </w:r>
      <w:r w:rsidRPr="00F3242D">
        <w:rPr>
          <w:sz w:val="28"/>
          <w:szCs w:val="28"/>
        </w:rPr>
        <w:t xml:space="preserve"> институционального развития и информационно-публичной деятельности в области защиты прав субъектов персональных данных на период до 2020 года</w:t>
      </w:r>
      <w:r>
        <w:rPr>
          <w:sz w:val="28"/>
          <w:szCs w:val="28"/>
        </w:rPr>
        <w:t>, а именно:</w:t>
      </w:r>
    </w:p>
    <w:p w:rsidR="006572E3" w:rsidRPr="00FE01D6" w:rsidRDefault="006572E3" w:rsidP="00EF11C5">
      <w:pPr>
        <w:spacing w:line="276" w:lineRule="auto"/>
        <w:jc w:val="both"/>
        <w:rPr>
          <w:b/>
          <w:sz w:val="28"/>
          <w:szCs w:val="28"/>
        </w:rPr>
      </w:pPr>
      <w:r>
        <w:rPr>
          <w:sz w:val="28"/>
          <w:szCs w:val="28"/>
        </w:rPr>
        <w:t xml:space="preserve">          </w:t>
      </w:r>
      <w:r w:rsidR="00635EB7" w:rsidRPr="00F17CD8">
        <w:rPr>
          <w:sz w:val="28"/>
          <w:szCs w:val="28"/>
        </w:rPr>
        <w:t xml:space="preserve">1) </w:t>
      </w:r>
      <w:r w:rsidR="00635EB7" w:rsidRPr="00FE01D6">
        <w:rPr>
          <w:b/>
          <w:sz w:val="28"/>
          <w:szCs w:val="28"/>
        </w:rPr>
        <w:t>повышение правовой грамотности населения Российской Федерации:</w:t>
      </w:r>
    </w:p>
    <w:p w:rsidR="006572E3" w:rsidRDefault="006572E3" w:rsidP="00EF11C5">
      <w:pPr>
        <w:spacing w:line="276" w:lineRule="auto"/>
        <w:ind w:firstLine="709"/>
        <w:jc w:val="both"/>
        <w:rPr>
          <w:sz w:val="28"/>
          <w:szCs w:val="28"/>
        </w:rPr>
      </w:pPr>
      <w:r>
        <w:rPr>
          <w:sz w:val="28"/>
          <w:szCs w:val="28"/>
        </w:rPr>
        <w:t xml:space="preserve">- </w:t>
      </w:r>
      <w:r w:rsidR="009E5DC0">
        <w:rPr>
          <w:sz w:val="28"/>
          <w:szCs w:val="28"/>
        </w:rPr>
        <w:t xml:space="preserve">взаимодействие с общеобразовательными </w:t>
      </w:r>
      <w:r w:rsidR="00FE01D6">
        <w:rPr>
          <w:sz w:val="28"/>
          <w:szCs w:val="28"/>
        </w:rPr>
        <w:t xml:space="preserve">и высшими учебными заведениями </w:t>
      </w:r>
      <w:r w:rsidR="009E5DC0">
        <w:rPr>
          <w:sz w:val="28"/>
          <w:szCs w:val="28"/>
        </w:rPr>
        <w:t>учреждениями;</w:t>
      </w:r>
    </w:p>
    <w:p w:rsidR="009E5DC0" w:rsidRPr="00F17CD8" w:rsidRDefault="006572E3" w:rsidP="00EF11C5">
      <w:pPr>
        <w:spacing w:line="276" w:lineRule="auto"/>
        <w:ind w:firstLine="709"/>
        <w:jc w:val="both"/>
        <w:rPr>
          <w:sz w:val="28"/>
          <w:szCs w:val="28"/>
        </w:rPr>
      </w:pPr>
      <w:r>
        <w:rPr>
          <w:sz w:val="28"/>
          <w:szCs w:val="28"/>
        </w:rPr>
        <w:t xml:space="preserve">- </w:t>
      </w:r>
      <w:r w:rsidR="009E5DC0" w:rsidRPr="00F17CD8">
        <w:rPr>
          <w:sz w:val="28"/>
          <w:szCs w:val="28"/>
        </w:rPr>
        <w:t>усовершенствование системы дополнительного образования сотрудников государственной гражданской службы, представителей коммерческого сектора, в части введения дисциплин, направленных на ознакомление с принципами и условиями защиты прав субъектов персональных данных;</w:t>
      </w:r>
    </w:p>
    <w:p w:rsidR="009E5DC0" w:rsidRPr="00F17CD8" w:rsidRDefault="006572E3" w:rsidP="00EF11C5">
      <w:pPr>
        <w:spacing w:line="276" w:lineRule="auto"/>
        <w:ind w:firstLine="709"/>
        <w:jc w:val="both"/>
        <w:rPr>
          <w:sz w:val="28"/>
          <w:szCs w:val="28"/>
        </w:rPr>
      </w:pPr>
      <w:r>
        <w:rPr>
          <w:sz w:val="28"/>
          <w:szCs w:val="28"/>
        </w:rPr>
        <w:t xml:space="preserve">- </w:t>
      </w:r>
      <w:r w:rsidR="009E5DC0" w:rsidRPr="00F17CD8">
        <w:rPr>
          <w:sz w:val="28"/>
          <w:szCs w:val="28"/>
        </w:rPr>
        <w:t>обеспечение посредством официальных ресурсов Роскомнадзора в сети Интернет информационного сопровождения реализации права граждан на получение информации относительно деятельности операторов по обработке их персональных данных;</w:t>
      </w:r>
    </w:p>
    <w:p w:rsidR="009E5DC0" w:rsidRDefault="006572E3" w:rsidP="00EF11C5">
      <w:pPr>
        <w:spacing w:line="276" w:lineRule="auto"/>
        <w:ind w:firstLine="709"/>
        <w:jc w:val="both"/>
        <w:rPr>
          <w:sz w:val="28"/>
          <w:szCs w:val="28"/>
        </w:rPr>
      </w:pPr>
      <w:r>
        <w:rPr>
          <w:sz w:val="28"/>
          <w:szCs w:val="28"/>
        </w:rPr>
        <w:t xml:space="preserve">- </w:t>
      </w:r>
      <w:r w:rsidR="009E5DC0" w:rsidRPr="00F17CD8">
        <w:rPr>
          <w:sz w:val="28"/>
          <w:szCs w:val="28"/>
        </w:rPr>
        <w:t>методическое сопровождение деятельности операторов по соблюдению требований законодательства Российской Федерации в области персональных данных с учетом профессиональной специфики и неурегулированности отде</w:t>
      </w:r>
      <w:r>
        <w:rPr>
          <w:sz w:val="28"/>
          <w:szCs w:val="28"/>
        </w:rPr>
        <w:t>льных вопросов правоприменения;</w:t>
      </w:r>
    </w:p>
    <w:p w:rsidR="00635EB7" w:rsidRDefault="00635EB7" w:rsidP="00EF11C5">
      <w:pPr>
        <w:spacing w:line="276" w:lineRule="auto"/>
        <w:ind w:firstLine="709"/>
        <w:jc w:val="both"/>
        <w:rPr>
          <w:b/>
          <w:sz w:val="28"/>
          <w:szCs w:val="28"/>
        </w:rPr>
      </w:pPr>
      <w:r>
        <w:rPr>
          <w:sz w:val="28"/>
          <w:szCs w:val="28"/>
        </w:rPr>
        <w:t>2)</w:t>
      </w:r>
      <w:r w:rsidR="009E5DC0">
        <w:rPr>
          <w:sz w:val="28"/>
          <w:szCs w:val="28"/>
        </w:rPr>
        <w:t xml:space="preserve"> </w:t>
      </w:r>
      <w:r w:rsidRPr="00FE01D6">
        <w:rPr>
          <w:b/>
          <w:sz w:val="28"/>
          <w:szCs w:val="28"/>
        </w:rPr>
        <w:t>стимулирование  добросовестного поведения и совершенствование механизмов регулирования области персональных данных, в том числе применен</w:t>
      </w:r>
      <w:r w:rsidR="00FE01D6">
        <w:rPr>
          <w:b/>
          <w:sz w:val="28"/>
          <w:szCs w:val="28"/>
        </w:rPr>
        <w:t>ие механизмов саморегулирования:</w:t>
      </w:r>
    </w:p>
    <w:p w:rsidR="00FE01D6" w:rsidRDefault="00C03313" w:rsidP="00EF11C5">
      <w:pPr>
        <w:spacing w:line="276" w:lineRule="auto"/>
        <w:ind w:firstLine="709"/>
        <w:jc w:val="both"/>
        <w:rPr>
          <w:b/>
          <w:sz w:val="28"/>
          <w:szCs w:val="28"/>
        </w:rPr>
      </w:pPr>
      <w:r>
        <w:rPr>
          <w:sz w:val="28"/>
          <w:szCs w:val="28"/>
        </w:rPr>
        <w:t>- р</w:t>
      </w:r>
      <w:r w:rsidR="00FE01D6" w:rsidRPr="00F17CD8">
        <w:rPr>
          <w:sz w:val="28"/>
          <w:szCs w:val="28"/>
        </w:rPr>
        <w:t>азработка и реализация предложений по унифицированию требований саморегулируемых организаций в отношении деятельности по обработке персональных данных, осуществляемой ее участниками</w:t>
      </w:r>
      <w:r>
        <w:rPr>
          <w:sz w:val="28"/>
          <w:szCs w:val="28"/>
        </w:rPr>
        <w:t>;</w:t>
      </w:r>
    </w:p>
    <w:p w:rsidR="00FE01D6" w:rsidRDefault="00C03313" w:rsidP="00EF11C5">
      <w:pPr>
        <w:spacing w:line="276" w:lineRule="auto"/>
        <w:ind w:firstLine="709"/>
        <w:jc w:val="both"/>
        <w:rPr>
          <w:b/>
          <w:sz w:val="28"/>
          <w:szCs w:val="28"/>
        </w:rPr>
      </w:pPr>
      <w:r>
        <w:rPr>
          <w:sz w:val="28"/>
          <w:szCs w:val="28"/>
        </w:rPr>
        <w:t xml:space="preserve">- </w:t>
      </w:r>
      <w:r w:rsidR="00FE01D6" w:rsidRPr="00F17CD8">
        <w:rPr>
          <w:sz w:val="28"/>
          <w:szCs w:val="28"/>
        </w:rPr>
        <w:t>Разработка и реализация мер, направленных на ограничение неправомерных практик поведения, предполагающих нарушение законодательства Российской Федерации в области персональных данных</w:t>
      </w:r>
      <w:r>
        <w:rPr>
          <w:sz w:val="28"/>
          <w:szCs w:val="28"/>
        </w:rPr>
        <w:t>;</w:t>
      </w:r>
    </w:p>
    <w:p w:rsidR="00FE01D6" w:rsidRDefault="00C03313" w:rsidP="00EF11C5">
      <w:pPr>
        <w:spacing w:line="276" w:lineRule="auto"/>
        <w:ind w:firstLine="709"/>
        <w:jc w:val="both"/>
        <w:rPr>
          <w:sz w:val="28"/>
          <w:szCs w:val="28"/>
        </w:rPr>
      </w:pPr>
      <w:r>
        <w:rPr>
          <w:sz w:val="28"/>
          <w:szCs w:val="28"/>
        </w:rPr>
        <w:t>- в</w:t>
      </w:r>
      <w:r w:rsidR="00FE01D6" w:rsidRPr="00F17CD8">
        <w:rPr>
          <w:sz w:val="28"/>
          <w:szCs w:val="28"/>
        </w:rPr>
        <w:t>недрение механизмов риск-ориентированного подхода при планировании и осуществлении государственного контроля (надзора) в области персональных данных</w:t>
      </w:r>
      <w:r>
        <w:rPr>
          <w:sz w:val="28"/>
          <w:szCs w:val="28"/>
        </w:rPr>
        <w:t>;</w:t>
      </w:r>
    </w:p>
    <w:p w:rsidR="00FE01D6" w:rsidRDefault="00C03313" w:rsidP="00EF11C5">
      <w:pPr>
        <w:spacing w:line="276" w:lineRule="auto"/>
        <w:ind w:firstLine="709"/>
        <w:jc w:val="both"/>
        <w:rPr>
          <w:b/>
          <w:sz w:val="28"/>
          <w:szCs w:val="28"/>
        </w:rPr>
      </w:pPr>
      <w:r>
        <w:rPr>
          <w:sz w:val="28"/>
          <w:szCs w:val="28"/>
        </w:rPr>
        <w:t>- п</w:t>
      </w:r>
      <w:r w:rsidRPr="00F17CD8">
        <w:rPr>
          <w:sz w:val="28"/>
          <w:szCs w:val="28"/>
        </w:rPr>
        <w:t>одготовка предложений для профессиональных объедин</w:t>
      </w:r>
      <w:r>
        <w:rPr>
          <w:sz w:val="28"/>
          <w:szCs w:val="28"/>
        </w:rPr>
        <w:t xml:space="preserve">ений операторов по разработке, </w:t>
      </w:r>
      <w:r w:rsidRPr="00F17CD8">
        <w:rPr>
          <w:sz w:val="28"/>
          <w:szCs w:val="28"/>
        </w:rPr>
        <w:t>согласованию и последующему подписанию с Роскомнадзором отраслевых стандартов или Кодексов профессионального поведения, содержащих положения, направленные на обеспечение соблюдения требований законодательства Российской Федерации в области персональных данных</w:t>
      </w:r>
      <w:r>
        <w:rPr>
          <w:sz w:val="28"/>
          <w:szCs w:val="28"/>
        </w:rPr>
        <w:t>;</w:t>
      </w:r>
    </w:p>
    <w:p w:rsidR="00635EB7" w:rsidRPr="00FE01D6" w:rsidRDefault="00635EB7" w:rsidP="00EF11C5">
      <w:pPr>
        <w:spacing w:line="276" w:lineRule="auto"/>
        <w:ind w:firstLine="709"/>
        <w:jc w:val="both"/>
        <w:rPr>
          <w:b/>
          <w:sz w:val="28"/>
          <w:szCs w:val="28"/>
        </w:rPr>
      </w:pPr>
      <w:r w:rsidRPr="00F17CD8">
        <w:rPr>
          <w:sz w:val="28"/>
          <w:szCs w:val="28"/>
        </w:rPr>
        <w:t xml:space="preserve">3) </w:t>
      </w:r>
      <w:r w:rsidRPr="00FE01D6">
        <w:rPr>
          <w:b/>
          <w:sz w:val="28"/>
          <w:szCs w:val="28"/>
        </w:rPr>
        <w:t>пропаганда образа жизни, направленного на ответственное отношение к личным д</w:t>
      </w:r>
      <w:r w:rsidR="00C03313">
        <w:rPr>
          <w:b/>
          <w:sz w:val="28"/>
          <w:szCs w:val="28"/>
        </w:rPr>
        <w:t>анным, среди несовершеннолетних</w:t>
      </w:r>
      <w:r w:rsidRPr="00FE01D6">
        <w:rPr>
          <w:b/>
          <w:sz w:val="28"/>
          <w:szCs w:val="28"/>
        </w:rPr>
        <w:t>:</w:t>
      </w:r>
    </w:p>
    <w:p w:rsidR="009E5DC0" w:rsidRPr="00F17CD8" w:rsidRDefault="006572E3" w:rsidP="00EF11C5">
      <w:pPr>
        <w:spacing w:line="276" w:lineRule="auto"/>
        <w:ind w:firstLine="709"/>
        <w:jc w:val="both"/>
        <w:rPr>
          <w:sz w:val="28"/>
          <w:szCs w:val="28"/>
        </w:rPr>
      </w:pPr>
      <w:r>
        <w:rPr>
          <w:sz w:val="28"/>
          <w:szCs w:val="28"/>
        </w:rPr>
        <w:t xml:space="preserve">- </w:t>
      </w:r>
      <w:r w:rsidR="009E5DC0" w:rsidRPr="00F17CD8">
        <w:rPr>
          <w:sz w:val="28"/>
          <w:szCs w:val="28"/>
        </w:rPr>
        <w:t>разраб</w:t>
      </w:r>
      <w:r w:rsidR="009E5DC0">
        <w:rPr>
          <w:sz w:val="28"/>
          <w:szCs w:val="28"/>
        </w:rPr>
        <w:t xml:space="preserve">отка и реализация информационно-просветительских </w:t>
      </w:r>
      <w:r w:rsidR="009E5DC0" w:rsidRPr="00F17CD8">
        <w:rPr>
          <w:sz w:val="28"/>
          <w:szCs w:val="28"/>
        </w:rPr>
        <w:t xml:space="preserve"> программ для несовершеннолетних, в том числе в рамках тематических смен в </w:t>
      </w:r>
      <w:r>
        <w:rPr>
          <w:sz w:val="28"/>
          <w:szCs w:val="28"/>
        </w:rPr>
        <w:t xml:space="preserve">период </w:t>
      </w:r>
      <w:r w:rsidR="009E5DC0" w:rsidRPr="00F17CD8">
        <w:rPr>
          <w:sz w:val="28"/>
          <w:szCs w:val="28"/>
        </w:rPr>
        <w:t>каникул;</w:t>
      </w:r>
    </w:p>
    <w:p w:rsidR="009E5DC0" w:rsidRPr="00F17CD8" w:rsidRDefault="006572E3" w:rsidP="00EF11C5">
      <w:pPr>
        <w:spacing w:line="276" w:lineRule="auto"/>
        <w:ind w:firstLine="709"/>
        <w:jc w:val="both"/>
        <w:rPr>
          <w:sz w:val="28"/>
          <w:szCs w:val="28"/>
        </w:rPr>
      </w:pPr>
      <w:r>
        <w:rPr>
          <w:sz w:val="28"/>
          <w:szCs w:val="28"/>
        </w:rPr>
        <w:t xml:space="preserve">- </w:t>
      </w:r>
      <w:r w:rsidR="009E5DC0" w:rsidRPr="00F17CD8">
        <w:rPr>
          <w:sz w:val="28"/>
          <w:szCs w:val="28"/>
        </w:rPr>
        <w:t>разработка, реализация и поддержка информационных проектов для несовершеннолетних в средствах массовой информации и сети Интернет</w:t>
      </w:r>
      <w:r w:rsidR="009E5DC0">
        <w:rPr>
          <w:sz w:val="28"/>
          <w:szCs w:val="28"/>
        </w:rPr>
        <w:t>;</w:t>
      </w:r>
    </w:p>
    <w:p w:rsidR="009E5DC0" w:rsidRPr="00F17CD8" w:rsidRDefault="006572E3" w:rsidP="00EF11C5">
      <w:pPr>
        <w:spacing w:line="276" w:lineRule="auto"/>
        <w:ind w:firstLine="709"/>
        <w:jc w:val="both"/>
        <w:rPr>
          <w:sz w:val="28"/>
          <w:szCs w:val="28"/>
        </w:rPr>
      </w:pPr>
      <w:r>
        <w:rPr>
          <w:sz w:val="28"/>
          <w:szCs w:val="28"/>
        </w:rPr>
        <w:t xml:space="preserve">- </w:t>
      </w:r>
      <w:r w:rsidR="009E5DC0" w:rsidRPr="00F17CD8">
        <w:rPr>
          <w:sz w:val="28"/>
          <w:szCs w:val="28"/>
        </w:rPr>
        <w:t>обеспечение взаимодействия с местными периодическими изданиями, ориентированными на несовершеннолетнюю аудиторию;</w:t>
      </w:r>
    </w:p>
    <w:p w:rsidR="009E5DC0" w:rsidRPr="00F17CD8" w:rsidRDefault="006572E3" w:rsidP="00EF11C5">
      <w:pPr>
        <w:spacing w:line="276" w:lineRule="auto"/>
        <w:ind w:firstLine="709"/>
        <w:jc w:val="both"/>
        <w:rPr>
          <w:sz w:val="28"/>
          <w:szCs w:val="28"/>
        </w:rPr>
      </w:pPr>
      <w:r>
        <w:rPr>
          <w:sz w:val="28"/>
          <w:szCs w:val="28"/>
        </w:rPr>
        <w:t xml:space="preserve">- </w:t>
      </w:r>
      <w:r w:rsidR="009E5DC0" w:rsidRPr="00F17CD8">
        <w:rPr>
          <w:sz w:val="28"/>
          <w:szCs w:val="28"/>
        </w:rPr>
        <w:t>создание и поддержка тематических молодежных ресурсов в сети Интернет;</w:t>
      </w:r>
    </w:p>
    <w:p w:rsidR="009E5DC0" w:rsidRPr="00F17CD8" w:rsidRDefault="00EF11C5" w:rsidP="00EF11C5">
      <w:pPr>
        <w:spacing w:line="276" w:lineRule="auto"/>
        <w:ind w:firstLine="709"/>
        <w:jc w:val="both"/>
        <w:rPr>
          <w:sz w:val="28"/>
          <w:szCs w:val="28"/>
        </w:rPr>
      </w:pPr>
      <w:r>
        <w:rPr>
          <w:sz w:val="28"/>
          <w:szCs w:val="28"/>
        </w:rPr>
        <w:t xml:space="preserve">- </w:t>
      </w:r>
      <w:r w:rsidR="009E5DC0" w:rsidRPr="00F17CD8">
        <w:rPr>
          <w:sz w:val="28"/>
          <w:szCs w:val="28"/>
        </w:rPr>
        <w:t xml:space="preserve">обеспечение условий для реализации администрациями </w:t>
      </w:r>
      <w:proofErr w:type="spellStart"/>
      <w:r w:rsidR="009E5DC0" w:rsidRPr="00F17CD8">
        <w:rPr>
          <w:sz w:val="28"/>
          <w:szCs w:val="28"/>
        </w:rPr>
        <w:t>интернет-ресурсов</w:t>
      </w:r>
      <w:proofErr w:type="spellEnd"/>
      <w:r w:rsidR="009E5DC0" w:rsidRPr="00F17CD8">
        <w:rPr>
          <w:sz w:val="28"/>
          <w:szCs w:val="28"/>
        </w:rPr>
        <w:t xml:space="preserve">, пользующихся популярностью среди несовершеннолетних, функционала, направленного на информирование пользователей на необходимость </w:t>
      </w:r>
      <w:r w:rsidR="009E5DC0">
        <w:rPr>
          <w:sz w:val="28"/>
          <w:szCs w:val="28"/>
        </w:rPr>
        <w:t xml:space="preserve">ответственного </w:t>
      </w:r>
      <w:r w:rsidR="009E5DC0" w:rsidRPr="00F17CD8">
        <w:rPr>
          <w:sz w:val="28"/>
          <w:szCs w:val="28"/>
        </w:rPr>
        <w:t xml:space="preserve"> отношения к личным данным.</w:t>
      </w:r>
    </w:p>
    <w:p w:rsidR="008A5CA4" w:rsidRPr="008A5CA4" w:rsidRDefault="008A5CA4" w:rsidP="008A5CA4">
      <w:pPr>
        <w:spacing w:line="276" w:lineRule="auto"/>
        <w:ind w:firstLine="709"/>
        <w:jc w:val="both"/>
        <w:rPr>
          <w:sz w:val="28"/>
          <w:szCs w:val="28"/>
        </w:rPr>
      </w:pPr>
      <w:r>
        <w:rPr>
          <w:sz w:val="28"/>
          <w:szCs w:val="28"/>
        </w:rPr>
        <w:t>Представляется, что р</w:t>
      </w:r>
      <w:r w:rsidR="00EF11C5" w:rsidRPr="008A5CA4">
        <w:rPr>
          <w:sz w:val="28"/>
          <w:szCs w:val="28"/>
        </w:rPr>
        <w:t>еализация заложенных в Стратегию</w:t>
      </w:r>
      <w:r w:rsidR="00EF11C5">
        <w:rPr>
          <w:sz w:val="28"/>
          <w:szCs w:val="28"/>
        </w:rPr>
        <w:t xml:space="preserve"> </w:t>
      </w:r>
      <w:r>
        <w:rPr>
          <w:sz w:val="28"/>
          <w:szCs w:val="28"/>
        </w:rPr>
        <w:t xml:space="preserve">задач позволит повысить </w:t>
      </w:r>
      <w:r w:rsidR="005E4FF0" w:rsidRPr="00F17CD8">
        <w:rPr>
          <w:sz w:val="28"/>
          <w:szCs w:val="28"/>
        </w:rPr>
        <w:t>уров</w:t>
      </w:r>
      <w:r>
        <w:rPr>
          <w:sz w:val="28"/>
          <w:szCs w:val="28"/>
        </w:rPr>
        <w:t xml:space="preserve">ень </w:t>
      </w:r>
      <w:r w:rsidR="005E4FF0" w:rsidRPr="00F17CD8">
        <w:rPr>
          <w:sz w:val="28"/>
          <w:szCs w:val="28"/>
        </w:rPr>
        <w:t xml:space="preserve"> правовой информированности граждан и операторов, осуществляющих обработку персональных данных</w:t>
      </w:r>
      <w:r>
        <w:rPr>
          <w:sz w:val="28"/>
          <w:szCs w:val="28"/>
        </w:rPr>
        <w:t xml:space="preserve">, создаст предпосылки формирования </w:t>
      </w:r>
      <w:r w:rsidR="005E4FF0" w:rsidRPr="00F17CD8">
        <w:rPr>
          <w:sz w:val="28"/>
          <w:szCs w:val="28"/>
        </w:rPr>
        <w:t>правовой модели поведения операторов, направленной на соблюдение требований законодательства Российской Федерации в области персональных данных</w:t>
      </w:r>
      <w:r>
        <w:rPr>
          <w:sz w:val="28"/>
          <w:szCs w:val="28"/>
        </w:rPr>
        <w:t xml:space="preserve"> и  м</w:t>
      </w:r>
      <w:r w:rsidR="005E4FF0" w:rsidRPr="00F17CD8">
        <w:rPr>
          <w:sz w:val="28"/>
          <w:szCs w:val="28"/>
        </w:rPr>
        <w:t>инимизаци</w:t>
      </w:r>
      <w:r>
        <w:rPr>
          <w:sz w:val="28"/>
          <w:szCs w:val="28"/>
        </w:rPr>
        <w:t xml:space="preserve">и </w:t>
      </w:r>
      <w:r w:rsidR="005E4FF0" w:rsidRPr="00F17CD8">
        <w:rPr>
          <w:sz w:val="28"/>
          <w:szCs w:val="28"/>
        </w:rPr>
        <w:t xml:space="preserve"> числа  нарушений прав и законных интересов </w:t>
      </w:r>
      <w:r>
        <w:rPr>
          <w:sz w:val="28"/>
          <w:szCs w:val="28"/>
        </w:rPr>
        <w:t xml:space="preserve">граждан </w:t>
      </w:r>
      <w:r w:rsidR="005E4FF0" w:rsidRPr="00F17CD8">
        <w:rPr>
          <w:sz w:val="28"/>
          <w:szCs w:val="28"/>
        </w:rPr>
        <w:t>при обработке их персональных данных</w:t>
      </w:r>
      <w:r>
        <w:rPr>
          <w:sz w:val="28"/>
          <w:szCs w:val="28"/>
        </w:rPr>
        <w:t>, а также</w:t>
      </w:r>
      <w:r w:rsidRPr="008A5CA4">
        <w:rPr>
          <w:sz w:val="28"/>
          <w:szCs w:val="28"/>
        </w:rPr>
        <w:t xml:space="preserve"> осознани</w:t>
      </w:r>
      <w:r>
        <w:rPr>
          <w:sz w:val="28"/>
          <w:szCs w:val="28"/>
        </w:rPr>
        <w:t>я</w:t>
      </w:r>
      <w:r w:rsidRPr="008A5CA4">
        <w:rPr>
          <w:sz w:val="28"/>
          <w:szCs w:val="28"/>
        </w:rPr>
        <w:t xml:space="preserve">  последствий,  которые информационные технологии могут оказать на личную жизнь, репутацию и психологическое состояние субъектов персональных данных. </w:t>
      </w:r>
    </w:p>
    <w:p w:rsidR="00EF11C5" w:rsidRDefault="00EF11C5" w:rsidP="00EF11C5">
      <w:pPr>
        <w:spacing w:line="276" w:lineRule="auto"/>
        <w:ind w:firstLine="709"/>
        <w:jc w:val="both"/>
        <w:rPr>
          <w:sz w:val="28"/>
          <w:szCs w:val="28"/>
        </w:rPr>
      </w:pPr>
      <w:r w:rsidRPr="008A5CA4">
        <w:rPr>
          <w:sz w:val="28"/>
          <w:szCs w:val="28"/>
        </w:rPr>
        <w:t>Вместе с тем, говорить об ответственном отношении к персональным данным как о свершившемся факте  можно только в случае</w:t>
      </w:r>
      <w:r>
        <w:rPr>
          <w:sz w:val="28"/>
          <w:szCs w:val="28"/>
        </w:rPr>
        <w:t xml:space="preserve"> приложения усилий со стороны всех участников правоотношений, как субъектов и операторов персональных данных, так и уполномоченного органа по защите прав субъектов персональных данных. </w:t>
      </w:r>
    </w:p>
    <w:p w:rsidR="00C40BA2" w:rsidRDefault="00C40BA2" w:rsidP="00EF11C5">
      <w:pPr>
        <w:spacing w:line="276" w:lineRule="auto"/>
        <w:ind w:firstLine="709"/>
        <w:jc w:val="both"/>
        <w:rPr>
          <w:sz w:val="28"/>
          <w:szCs w:val="28"/>
        </w:rPr>
      </w:pPr>
    </w:p>
    <w:p w:rsidR="00C03313" w:rsidRPr="00C03313" w:rsidRDefault="00C03313" w:rsidP="00EF11C5">
      <w:pPr>
        <w:spacing w:line="276" w:lineRule="auto"/>
        <w:ind w:firstLine="709"/>
        <w:jc w:val="both"/>
        <w:rPr>
          <w:b/>
          <w:sz w:val="28"/>
          <w:szCs w:val="28"/>
        </w:rPr>
      </w:pPr>
      <w:r w:rsidRPr="00C03313">
        <w:rPr>
          <w:b/>
          <w:sz w:val="28"/>
          <w:szCs w:val="28"/>
        </w:rPr>
        <w:t>Слайд 11</w:t>
      </w:r>
    </w:p>
    <w:p w:rsidR="00C40BA2" w:rsidRDefault="00C03313" w:rsidP="00EF11C5">
      <w:pPr>
        <w:spacing w:line="276" w:lineRule="auto"/>
        <w:ind w:firstLine="709"/>
        <w:jc w:val="both"/>
        <w:rPr>
          <w:sz w:val="28"/>
          <w:szCs w:val="28"/>
        </w:rPr>
      </w:pPr>
      <w:r>
        <w:rPr>
          <w:sz w:val="28"/>
          <w:szCs w:val="28"/>
        </w:rPr>
        <w:t>Спасибо за внимание!</w:t>
      </w:r>
    </w:p>
    <w:p w:rsidR="00C40BA2" w:rsidRDefault="00C40BA2" w:rsidP="00EF11C5">
      <w:pPr>
        <w:spacing w:line="276" w:lineRule="auto"/>
        <w:ind w:firstLine="709"/>
        <w:jc w:val="both"/>
        <w:rPr>
          <w:sz w:val="28"/>
          <w:szCs w:val="28"/>
        </w:rPr>
      </w:pPr>
    </w:p>
    <w:p w:rsidR="00C40BA2" w:rsidRDefault="00C40BA2" w:rsidP="00EF11C5">
      <w:pPr>
        <w:spacing w:line="276" w:lineRule="auto"/>
        <w:ind w:firstLine="709"/>
        <w:jc w:val="both"/>
        <w:rPr>
          <w:sz w:val="28"/>
          <w:szCs w:val="28"/>
        </w:rPr>
      </w:pPr>
    </w:p>
    <w:p w:rsidR="00C40BA2" w:rsidRDefault="00C40BA2" w:rsidP="00EF11C5">
      <w:pPr>
        <w:spacing w:line="276" w:lineRule="auto"/>
        <w:ind w:firstLine="709"/>
        <w:jc w:val="both"/>
        <w:rPr>
          <w:sz w:val="28"/>
          <w:szCs w:val="28"/>
        </w:rPr>
      </w:pPr>
    </w:p>
    <w:p w:rsidR="00C40BA2" w:rsidRDefault="00C40BA2" w:rsidP="00EF11C5">
      <w:pPr>
        <w:spacing w:line="276" w:lineRule="auto"/>
        <w:ind w:firstLine="709"/>
        <w:jc w:val="both"/>
        <w:rPr>
          <w:sz w:val="28"/>
          <w:szCs w:val="28"/>
        </w:rPr>
      </w:pPr>
    </w:p>
    <w:p w:rsidR="00C40BA2" w:rsidRDefault="00C40BA2" w:rsidP="00EF11C5">
      <w:pPr>
        <w:spacing w:line="276" w:lineRule="auto"/>
        <w:ind w:firstLine="709"/>
        <w:jc w:val="both"/>
        <w:rPr>
          <w:sz w:val="28"/>
          <w:szCs w:val="28"/>
        </w:rPr>
      </w:pPr>
    </w:p>
    <w:p w:rsidR="00C40BA2" w:rsidRDefault="00C40BA2" w:rsidP="00EF11C5">
      <w:pPr>
        <w:spacing w:line="276" w:lineRule="auto"/>
        <w:ind w:firstLine="709"/>
        <w:jc w:val="both"/>
        <w:rPr>
          <w:sz w:val="28"/>
          <w:szCs w:val="28"/>
        </w:rPr>
      </w:pPr>
    </w:p>
    <w:p w:rsidR="00C40BA2" w:rsidRDefault="00C40BA2" w:rsidP="00EF11C5">
      <w:pPr>
        <w:spacing w:line="276" w:lineRule="auto"/>
        <w:ind w:firstLine="709"/>
        <w:jc w:val="both"/>
        <w:rPr>
          <w:sz w:val="28"/>
          <w:szCs w:val="28"/>
        </w:rPr>
      </w:pPr>
    </w:p>
    <w:p w:rsidR="00C40BA2" w:rsidRDefault="00C40BA2" w:rsidP="00EF11C5">
      <w:pPr>
        <w:spacing w:line="276" w:lineRule="auto"/>
        <w:ind w:firstLine="709"/>
        <w:jc w:val="both"/>
        <w:rPr>
          <w:sz w:val="28"/>
          <w:szCs w:val="28"/>
        </w:rPr>
      </w:pPr>
    </w:p>
    <w:sectPr w:rsidR="00C40BA2" w:rsidSect="006F292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00BE"/>
    <w:multiLevelType w:val="multilevel"/>
    <w:tmpl w:val="5908E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0"/>
  <w:proofState w:spelling="clean"/>
  <w:documentProtection w:edit="readOnly" w:enforcement="1" w:cryptProviderType="rsaFull" w:cryptAlgorithmClass="hash" w:cryptAlgorithmType="typeAny" w:cryptAlgorithmSid="4" w:cryptSpinCount="100000" w:hash="1hZo05yuqUiNZGFQo8+G3qZ4Pao=" w:salt="TTLmXK+TRn5DtlVtLMiuLA=="/>
  <w:defaultTabStop w:val="708"/>
  <w:characterSpacingControl w:val="doNotCompress"/>
  <w:compat/>
  <w:rsids>
    <w:rsidRoot w:val="00324FCA"/>
    <w:rsid w:val="000311CF"/>
    <w:rsid w:val="00035E8E"/>
    <w:rsid w:val="0004191E"/>
    <w:rsid w:val="000D7131"/>
    <w:rsid w:val="000E076D"/>
    <w:rsid w:val="001328CD"/>
    <w:rsid w:val="0017008B"/>
    <w:rsid w:val="001A7F41"/>
    <w:rsid w:val="001B0CEA"/>
    <w:rsid w:val="001B3870"/>
    <w:rsid w:val="001F0961"/>
    <w:rsid w:val="00250E15"/>
    <w:rsid w:val="00253E5E"/>
    <w:rsid w:val="002559E0"/>
    <w:rsid w:val="002A4312"/>
    <w:rsid w:val="002F0566"/>
    <w:rsid w:val="003129BD"/>
    <w:rsid w:val="00324FCA"/>
    <w:rsid w:val="00353189"/>
    <w:rsid w:val="003700D3"/>
    <w:rsid w:val="003A7CAE"/>
    <w:rsid w:val="00434181"/>
    <w:rsid w:val="004374F4"/>
    <w:rsid w:val="00447AB7"/>
    <w:rsid w:val="0050215C"/>
    <w:rsid w:val="005575F0"/>
    <w:rsid w:val="005968A8"/>
    <w:rsid w:val="005B6095"/>
    <w:rsid w:val="005C0081"/>
    <w:rsid w:val="005E4FF0"/>
    <w:rsid w:val="00603DC2"/>
    <w:rsid w:val="00635EB7"/>
    <w:rsid w:val="006572E3"/>
    <w:rsid w:val="006633DE"/>
    <w:rsid w:val="006703B1"/>
    <w:rsid w:val="00696C57"/>
    <w:rsid w:val="006F292E"/>
    <w:rsid w:val="006F3E4F"/>
    <w:rsid w:val="00805214"/>
    <w:rsid w:val="00805E57"/>
    <w:rsid w:val="00814F9F"/>
    <w:rsid w:val="00852296"/>
    <w:rsid w:val="00853FA1"/>
    <w:rsid w:val="008A1D4F"/>
    <w:rsid w:val="008A5CA4"/>
    <w:rsid w:val="008D1B5A"/>
    <w:rsid w:val="008D5194"/>
    <w:rsid w:val="008E08CD"/>
    <w:rsid w:val="009206C8"/>
    <w:rsid w:val="0093240F"/>
    <w:rsid w:val="00965CEF"/>
    <w:rsid w:val="009873AD"/>
    <w:rsid w:val="00997072"/>
    <w:rsid w:val="009A2016"/>
    <w:rsid w:val="009E5DC0"/>
    <w:rsid w:val="00A13E62"/>
    <w:rsid w:val="00A431E5"/>
    <w:rsid w:val="00A51BC6"/>
    <w:rsid w:val="00A51F96"/>
    <w:rsid w:val="00A84C52"/>
    <w:rsid w:val="00AE1CAA"/>
    <w:rsid w:val="00B10114"/>
    <w:rsid w:val="00B338B1"/>
    <w:rsid w:val="00B722F9"/>
    <w:rsid w:val="00BE49BA"/>
    <w:rsid w:val="00C03313"/>
    <w:rsid w:val="00C077C4"/>
    <w:rsid w:val="00C329C2"/>
    <w:rsid w:val="00C40BA2"/>
    <w:rsid w:val="00C7612F"/>
    <w:rsid w:val="00CD09C9"/>
    <w:rsid w:val="00CD2562"/>
    <w:rsid w:val="00D4735B"/>
    <w:rsid w:val="00D77323"/>
    <w:rsid w:val="00DE478A"/>
    <w:rsid w:val="00E11C30"/>
    <w:rsid w:val="00EC3F64"/>
    <w:rsid w:val="00EF11C5"/>
    <w:rsid w:val="00F3242D"/>
    <w:rsid w:val="00FB2707"/>
    <w:rsid w:val="00FB383C"/>
    <w:rsid w:val="00FE0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1F96"/>
  </w:style>
  <w:style w:type="paragraph" w:styleId="a3">
    <w:name w:val="Normal (Web)"/>
    <w:basedOn w:val="a"/>
    <w:uiPriority w:val="99"/>
    <w:semiHidden/>
    <w:unhideWhenUsed/>
    <w:rsid w:val="00A51F96"/>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A51F96"/>
    <w:rPr>
      <w:color w:val="0000FF"/>
      <w:u w:val="single"/>
    </w:rPr>
  </w:style>
  <w:style w:type="character" w:customStyle="1" w:styleId="hl">
    <w:name w:val="hl"/>
    <w:basedOn w:val="a0"/>
    <w:rsid w:val="00DE478A"/>
  </w:style>
  <w:style w:type="character" w:customStyle="1" w:styleId="2">
    <w:name w:val="Основной текст (2)_"/>
    <w:basedOn w:val="a0"/>
    <w:link w:val="20"/>
    <w:rsid w:val="00FB383C"/>
    <w:rPr>
      <w:rFonts w:ascii="Times New Roman" w:eastAsia="Times New Roman" w:hAnsi="Times New Roman" w:cs="Times New Roman"/>
      <w:sz w:val="21"/>
      <w:szCs w:val="21"/>
      <w:shd w:val="clear" w:color="auto" w:fill="FFFFFF"/>
    </w:rPr>
  </w:style>
  <w:style w:type="character" w:customStyle="1" w:styleId="2MicrosoftSansSerif95pt">
    <w:name w:val="Основной текст (2) + Microsoft Sans Serif;9;5 pt"/>
    <w:basedOn w:val="2"/>
    <w:rsid w:val="00FB383C"/>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character" w:customStyle="1" w:styleId="21">
    <w:name w:val="Основной текст (2) + Полужирный"/>
    <w:basedOn w:val="2"/>
    <w:rsid w:val="00FB383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8">
    <w:name w:val="Основной текст (8)_"/>
    <w:basedOn w:val="a0"/>
    <w:link w:val="80"/>
    <w:rsid w:val="00FB383C"/>
    <w:rPr>
      <w:rFonts w:ascii="Microsoft Sans Serif" w:eastAsia="Microsoft Sans Serif" w:hAnsi="Microsoft Sans Serif" w:cs="Microsoft Sans Serif"/>
      <w:sz w:val="15"/>
      <w:szCs w:val="15"/>
      <w:shd w:val="clear" w:color="auto" w:fill="FFFFFF"/>
    </w:rPr>
  </w:style>
  <w:style w:type="character" w:customStyle="1" w:styleId="10">
    <w:name w:val="Основной текст (10)_"/>
    <w:basedOn w:val="a0"/>
    <w:rsid w:val="00FB383C"/>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10TimesNewRoman17pt150">
    <w:name w:val="Основной текст (10) + Times New Roman;17 pt;Масштаб 150%"/>
    <w:basedOn w:val="10"/>
    <w:rsid w:val="00FB383C"/>
    <w:rPr>
      <w:rFonts w:ascii="Times New Roman" w:eastAsia="Times New Roman" w:hAnsi="Times New Roman" w:cs="Times New Roman"/>
      <w:b w:val="0"/>
      <w:bCs w:val="0"/>
      <w:i w:val="0"/>
      <w:iCs w:val="0"/>
      <w:smallCaps w:val="0"/>
      <w:strike w:val="0"/>
      <w:color w:val="000000"/>
      <w:spacing w:val="0"/>
      <w:w w:val="150"/>
      <w:position w:val="0"/>
      <w:sz w:val="34"/>
      <w:szCs w:val="34"/>
      <w:u w:val="none"/>
      <w:lang w:val="ru-RU" w:eastAsia="ru-RU" w:bidi="ru-RU"/>
    </w:rPr>
  </w:style>
  <w:style w:type="character" w:customStyle="1" w:styleId="1010pt">
    <w:name w:val="Основной текст (10) + 10 pt"/>
    <w:basedOn w:val="10"/>
    <w:rsid w:val="00FB383C"/>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2MicrosoftSansSerif9pt">
    <w:name w:val="Основной текст (2) + Microsoft Sans Serif;9 pt"/>
    <w:basedOn w:val="2"/>
    <w:rsid w:val="00FB383C"/>
    <w:rPr>
      <w:rFonts w:ascii="Microsoft Sans Serif" w:eastAsia="Microsoft Sans Serif" w:hAnsi="Microsoft Sans Serif" w:cs="Microsoft Sans Serif"/>
      <w:color w:val="000000"/>
      <w:spacing w:val="0"/>
      <w:w w:val="100"/>
      <w:position w:val="0"/>
      <w:sz w:val="18"/>
      <w:szCs w:val="18"/>
      <w:shd w:val="clear" w:color="auto" w:fill="FFFFFF"/>
      <w:lang w:val="ru-RU" w:eastAsia="ru-RU" w:bidi="ru-RU"/>
    </w:rPr>
  </w:style>
  <w:style w:type="character" w:customStyle="1" w:styleId="22">
    <w:name w:val="Основной текст (2) + Курсив"/>
    <w:basedOn w:val="2"/>
    <w:rsid w:val="00FB383C"/>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016pt150">
    <w:name w:val="Основной текст (10) + 16 pt;Масштаб 150%"/>
    <w:basedOn w:val="10"/>
    <w:rsid w:val="00FB383C"/>
    <w:rPr>
      <w:rFonts w:ascii="Microsoft Sans Serif" w:eastAsia="Microsoft Sans Serif" w:hAnsi="Microsoft Sans Serif" w:cs="Microsoft Sans Serif"/>
      <w:b w:val="0"/>
      <w:bCs w:val="0"/>
      <w:i w:val="0"/>
      <w:iCs w:val="0"/>
      <w:smallCaps w:val="0"/>
      <w:strike w:val="0"/>
      <w:color w:val="000000"/>
      <w:spacing w:val="0"/>
      <w:w w:val="150"/>
      <w:position w:val="0"/>
      <w:sz w:val="32"/>
      <w:szCs w:val="32"/>
      <w:u w:val="none"/>
      <w:lang w:val="ru-RU" w:eastAsia="ru-RU" w:bidi="ru-RU"/>
    </w:rPr>
  </w:style>
  <w:style w:type="character" w:customStyle="1" w:styleId="100">
    <w:name w:val="Основной текст (10)"/>
    <w:basedOn w:val="10"/>
    <w:rsid w:val="00FB383C"/>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single"/>
      <w:lang w:val="ru-RU" w:eastAsia="ru-RU" w:bidi="ru-RU"/>
    </w:rPr>
  </w:style>
  <w:style w:type="paragraph" w:customStyle="1" w:styleId="20">
    <w:name w:val="Основной текст (2)"/>
    <w:basedOn w:val="a"/>
    <w:link w:val="2"/>
    <w:rsid w:val="00FB383C"/>
    <w:pPr>
      <w:shd w:val="clear" w:color="auto" w:fill="FFFFFF"/>
      <w:autoSpaceDE/>
      <w:autoSpaceDN/>
      <w:adjustRightInd/>
      <w:spacing w:line="230" w:lineRule="exact"/>
      <w:ind w:hanging="280"/>
      <w:jc w:val="both"/>
    </w:pPr>
    <w:rPr>
      <w:sz w:val="21"/>
      <w:szCs w:val="21"/>
      <w:lang w:eastAsia="en-US"/>
    </w:rPr>
  </w:style>
  <w:style w:type="paragraph" w:customStyle="1" w:styleId="80">
    <w:name w:val="Основной текст (8)"/>
    <w:basedOn w:val="a"/>
    <w:link w:val="8"/>
    <w:rsid w:val="00FB383C"/>
    <w:pPr>
      <w:shd w:val="clear" w:color="auto" w:fill="FFFFFF"/>
      <w:autoSpaceDE/>
      <w:autoSpaceDN/>
      <w:adjustRightInd/>
      <w:spacing w:line="206" w:lineRule="exact"/>
      <w:ind w:hanging="1020"/>
      <w:jc w:val="both"/>
    </w:pPr>
    <w:rPr>
      <w:rFonts w:ascii="Microsoft Sans Serif" w:eastAsia="Microsoft Sans Serif" w:hAnsi="Microsoft Sans Serif" w:cs="Microsoft Sans Serif"/>
      <w:sz w:val="15"/>
      <w:szCs w:val="15"/>
      <w:lang w:eastAsia="en-US"/>
    </w:rPr>
  </w:style>
  <w:style w:type="paragraph" w:styleId="a5">
    <w:name w:val="List Paragraph"/>
    <w:basedOn w:val="a"/>
    <w:uiPriority w:val="34"/>
    <w:qFormat/>
    <w:rsid w:val="00635EB7"/>
    <w:pPr>
      <w:ind w:left="720"/>
      <w:contextualSpacing/>
    </w:pPr>
  </w:style>
  <w:style w:type="table" w:styleId="a6">
    <w:name w:val="Table Grid"/>
    <w:basedOn w:val="a1"/>
    <w:uiPriority w:val="59"/>
    <w:rsid w:val="00C32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Гипертекстовая ссылка"/>
    <w:basedOn w:val="a0"/>
    <w:uiPriority w:val="99"/>
    <w:rsid w:val="00353189"/>
    <w:rPr>
      <w:rFonts w:ascii="Times New Roman" w:hAnsi="Times New Roman" w:cs="Times New Roman" w:hint="default"/>
      <w:color w:val="106BBE"/>
    </w:rPr>
  </w:style>
  <w:style w:type="paragraph" w:styleId="a8">
    <w:name w:val="Balloon Text"/>
    <w:basedOn w:val="a"/>
    <w:link w:val="a9"/>
    <w:uiPriority w:val="99"/>
    <w:semiHidden/>
    <w:unhideWhenUsed/>
    <w:rsid w:val="0050215C"/>
    <w:rPr>
      <w:rFonts w:ascii="Tahoma" w:hAnsi="Tahoma" w:cs="Tahoma"/>
      <w:sz w:val="16"/>
      <w:szCs w:val="16"/>
    </w:rPr>
  </w:style>
  <w:style w:type="character" w:customStyle="1" w:styleId="a9">
    <w:name w:val="Текст выноски Знак"/>
    <w:basedOn w:val="a0"/>
    <w:link w:val="a8"/>
    <w:uiPriority w:val="99"/>
    <w:semiHidden/>
    <w:rsid w:val="0050215C"/>
    <w:rPr>
      <w:rFonts w:ascii="Tahoma" w:eastAsia="Times New Roman" w:hAnsi="Tahoma" w:cs="Tahoma"/>
      <w:sz w:val="16"/>
      <w:szCs w:val="16"/>
      <w:lang w:eastAsia="ru-RU"/>
    </w:rPr>
  </w:style>
  <w:style w:type="paragraph" w:customStyle="1" w:styleId="ConsPlusNormal">
    <w:name w:val="ConsPlusNormal"/>
    <w:rsid w:val="008A5CA4"/>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73498690">
      <w:bodyDiv w:val="1"/>
      <w:marLeft w:val="0"/>
      <w:marRight w:val="0"/>
      <w:marTop w:val="0"/>
      <w:marBottom w:val="0"/>
      <w:divBdr>
        <w:top w:val="none" w:sz="0" w:space="0" w:color="auto"/>
        <w:left w:val="none" w:sz="0" w:space="0" w:color="auto"/>
        <w:bottom w:val="none" w:sz="0" w:space="0" w:color="auto"/>
        <w:right w:val="none" w:sz="0" w:space="0" w:color="auto"/>
      </w:divBdr>
    </w:div>
    <w:div w:id="313530127">
      <w:bodyDiv w:val="1"/>
      <w:marLeft w:val="0"/>
      <w:marRight w:val="0"/>
      <w:marTop w:val="0"/>
      <w:marBottom w:val="0"/>
      <w:divBdr>
        <w:top w:val="none" w:sz="0" w:space="0" w:color="auto"/>
        <w:left w:val="none" w:sz="0" w:space="0" w:color="auto"/>
        <w:bottom w:val="none" w:sz="0" w:space="0" w:color="auto"/>
        <w:right w:val="none" w:sz="0" w:space="0" w:color="auto"/>
      </w:divBdr>
    </w:div>
    <w:div w:id="637421353">
      <w:bodyDiv w:val="1"/>
      <w:marLeft w:val="0"/>
      <w:marRight w:val="0"/>
      <w:marTop w:val="0"/>
      <w:marBottom w:val="0"/>
      <w:divBdr>
        <w:top w:val="none" w:sz="0" w:space="0" w:color="auto"/>
        <w:left w:val="none" w:sz="0" w:space="0" w:color="auto"/>
        <w:bottom w:val="none" w:sz="0" w:space="0" w:color="auto"/>
        <w:right w:val="none" w:sz="0" w:space="0" w:color="auto"/>
      </w:divBdr>
      <w:divsChild>
        <w:div w:id="1846019370">
          <w:marLeft w:val="0"/>
          <w:marRight w:val="0"/>
          <w:marTop w:val="0"/>
          <w:marBottom w:val="0"/>
          <w:divBdr>
            <w:top w:val="none" w:sz="0" w:space="0" w:color="auto"/>
            <w:left w:val="none" w:sz="0" w:space="0" w:color="auto"/>
            <w:bottom w:val="none" w:sz="0" w:space="0" w:color="auto"/>
            <w:right w:val="none" w:sz="0" w:space="0" w:color="auto"/>
          </w:divBdr>
          <w:divsChild>
            <w:div w:id="1800683113">
              <w:marLeft w:val="560"/>
              <w:marRight w:val="0"/>
              <w:marTop w:val="0"/>
              <w:marBottom w:val="0"/>
              <w:divBdr>
                <w:top w:val="none" w:sz="0" w:space="0" w:color="auto"/>
                <w:left w:val="none" w:sz="0" w:space="0" w:color="auto"/>
                <w:bottom w:val="none" w:sz="0" w:space="0" w:color="auto"/>
                <w:right w:val="none" w:sz="0" w:space="0" w:color="auto"/>
              </w:divBdr>
            </w:div>
          </w:divsChild>
        </w:div>
        <w:div w:id="326831413">
          <w:marLeft w:val="0"/>
          <w:marRight w:val="0"/>
          <w:marTop w:val="0"/>
          <w:marBottom w:val="0"/>
          <w:divBdr>
            <w:top w:val="none" w:sz="0" w:space="0" w:color="auto"/>
            <w:left w:val="none" w:sz="0" w:space="0" w:color="auto"/>
            <w:bottom w:val="none" w:sz="0" w:space="0" w:color="auto"/>
            <w:right w:val="none" w:sz="0" w:space="0" w:color="auto"/>
          </w:divBdr>
          <w:divsChild>
            <w:div w:id="69581248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711881990">
      <w:bodyDiv w:val="1"/>
      <w:marLeft w:val="0"/>
      <w:marRight w:val="0"/>
      <w:marTop w:val="0"/>
      <w:marBottom w:val="0"/>
      <w:divBdr>
        <w:top w:val="none" w:sz="0" w:space="0" w:color="auto"/>
        <w:left w:val="none" w:sz="0" w:space="0" w:color="auto"/>
        <w:bottom w:val="none" w:sz="0" w:space="0" w:color="auto"/>
        <w:right w:val="none" w:sz="0" w:space="0" w:color="auto"/>
      </w:divBdr>
    </w:div>
    <w:div w:id="797604532">
      <w:bodyDiv w:val="1"/>
      <w:marLeft w:val="0"/>
      <w:marRight w:val="0"/>
      <w:marTop w:val="0"/>
      <w:marBottom w:val="0"/>
      <w:divBdr>
        <w:top w:val="none" w:sz="0" w:space="0" w:color="auto"/>
        <w:left w:val="none" w:sz="0" w:space="0" w:color="auto"/>
        <w:bottom w:val="none" w:sz="0" w:space="0" w:color="auto"/>
        <w:right w:val="none" w:sz="0" w:space="0" w:color="auto"/>
      </w:divBdr>
    </w:div>
    <w:div w:id="891188718">
      <w:bodyDiv w:val="1"/>
      <w:marLeft w:val="0"/>
      <w:marRight w:val="0"/>
      <w:marTop w:val="0"/>
      <w:marBottom w:val="0"/>
      <w:divBdr>
        <w:top w:val="none" w:sz="0" w:space="0" w:color="auto"/>
        <w:left w:val="none" w:sz="0" w:space="0" w:color="auto"/>
        <w:bottom w:val="none" w:sz="0" w:space="0" w:color="auto"/>
        <w:right w:val="none" w:sz="0" w:space="0" w:color="auto"/>
      </w:divBdr>
    </w:div>
    <w:div w:id="925042305">
      <w:bodyDiv w:val="1"/>
      <w:marLeft w:val="0"/>
      <w:marRight w:val="0"/>
      <w:marTop w:val="0"/>
      <w:marBottom w:val="0"/>
      <w:divBdr>
        <w:top w:val="none" w:sz="0" w:space="0" w:color="auto"/>
        <w:left w:val="none" w:sz="0" w:space="0" w:color="auto"/>
        <w:bottom w:val="none" w:sz="0" w:space="0" w:color="auto"/>
        <w:right w:val="none" w:sz="0" w:space="0" w:color="auto"/>
      </w:divBdr>
    </w:div>
    <w:div w:id="956595605">
      <w:bodyDiv w:val="1"/>
      <w:marLeft w:val="0"/>
      <w:marRight w:val="0"/>
      <w:marTop w:val="0"/>
      <w:marBottom w:val="0"/>
      <w:divBdr>
        <w:top w:val="none" w:sz="0" w:space="0" w:color="auto"/>
        <w:left w:val="none" w:sz="0" w:space="0" w:color="auto"/>
        <w:bottom w:val="none" w:sz="0" w:space="0" w:color="auto"/>
        <w:right w:val="none" w:sz="0" w:space="0" w:color="auto"/>
      </w:divBdr>
    </w:div>
    <w:div w:id="979308894">
      <w:bodyDiv w:val="1"/>
      <w:marLeft w:val="0"/>
      <w:marRight w:val="0"/>
      <w:marTop w:val="0"/>
      <w:marBottom w:val="0"/>
      <w:divBdr>
        <w:top w:val="none" w:sz="0" w:space="0" w:color="auto"/>
        <w:left w:val="none" w:sz="0" w:space="0" w:color="auto"/>
        <w:bottom w:val="none" w:sz="0" w:space="0" w:color="auto"/>
        <w:right w:val="none" w:sz="0" w:space="0" w:color="auto"/>
      </w:divBdr>
    </w:div>
    <w:div w:id="1021273666">
      <w:bodyDiv w:val="1"/>
      <w:marLeft w:val="0"/>
      <w:marRight w:val="0"/>
      <w:marTop w:val="0"/>
      <w:marBottom w:val="0"/>
      <w:divBdr>
        <w:top w:val="none" w:sz="0" w:space="0" w:color="auto"/>
        <w:left w:val="none" w:sz="0" w:space="0" w:color="auto"/>
        <w:bottom w:val="none" w:sz="0" w:space="0" w:color="auto"/>
        <w:right w:val="none" w:sz="0" w:space="0" w:color="auto"/>
      </w:divBdr>
    </w:div>
    <w:div w:id="1046225560">
      <w:bodyDiv w:val="1"/>
      <w:marLeft w:val="0"/>
      <w:marRight w:val="0"/>
      <w:marTop w:val="0"/>
      <w:marBottom w:val="0"/>
      <w:divBdr>
        <w:top w:val="none" w:sz="0" w:space="0" w:color="auto"/>
        <w:left w:val="none" w:sz="0" w:space="0" w:color="auto"/>
        <w:bottom w:val="none" w:sz="0" w:space="0" w:color="auto"/>
        <w:right w:val="none" w:sz="0" w:space="0" w:color="auto"/>
      </w:divBdr>
    </w:div>
    <w:div w:id="1291788912">
      <w:bodyDiv w:val="1"/>
      <w:marLeft w:val="0"/>
      <w:marRight w:val="0"/>
      <w:marTop w:val="0"/>
      <w:marBottom w:val="0"/>
      <w:divBdr>
        <w:top w:val="none" w:sz="0" w:space="0" w:color="auto"/>
        <w:left w:val="none" w:sz="0" w:space="0" w:color="auto"/>
        <w:bottom w:val="none" w:sz="0" w:space="0" w:color="auto"/>
        <w:right w:val="none" w:sz="0" w:space="0" w:color="auto"/>
      </w:divBdr>
    </w:div>
    <w:div w:id="1324164738">
      <w:bodyDiv w:val="1"/>
      <w:marLeft w:val="0"/>
      <w:marRight w:val="0"/>
      <w:marTop w:val="0"/>
      <w:marBottom w:val="0"/>
      <w:divBdr>
        <w:top w:val="none" w:sz="0" w:space="0" w:color="auto"/>
        <w:left w:val="none" w:sz="0" w:space="0" w:color="auto"/>
        <w:bottom w:val="none" w:sz="0" w:space="0" w:color="auto"/>
        <w:right w:val="none" w:sz="0" w:space="0" w:color="auto"/>
      </w:divBdr>
    </w:div>
    <w:div w:id="1333802718">
      <w:bodyDiv w:val="1"/>
      <w:marLeft w:val="0"/>
      <w:marRight w:val="0"/>
      <w:marTop w:val="0"/>
      <w:marBottom w:val="0"/>
      <w:divBdr>
        <w:top w:val="none" w:sz="0" w:space="0" w:color="auto"/>
        <w:left w:val="none" w:sz="0" w:space="0" w:color="auto"/>
        <w:bottom w:val="none" w:sz="0" w:space="0" w:color="auto"/>
        <w:right w:val="none" w:sz="0" w:space="0" w:color="auto"/>
      </w:divBdr>
    </w:div>
    <w:div w:id="1390837712">
      <w:bodyDiv w:val="1"/>
      <w:marLeft w:val="0"/>
      <w:marRight w:val="0"/>
      <w:marTop w:val="0"/>
      <w:marBottom w:val="0"/>
      <w:divBdr>
        <w:top w:val="none" w:sz="0" w:space="0" w:color="auto"/>
        <w:left w:val="none" w:sz="0" w:space="0" w:color="auto"/>
        <w:bottom w:val="none" w:sz="0" w:space="0" w:color="auto"/>
        <w:right w:val="none" w:sz="0" w:space="0" w:color="auto"/>
      </w:divBdr>
    </w:div>
    <w:div w:id="1645549331">
      <w:bodyDiv w:val="1"/>
      <w:marLeft w:val="0"/>
      <w:marRight w:val="0"/>
      <w:marTop w:val="0"/>
      <w:marBottom w:val="0"/>
      <w:divBdr>
        <w:top w:val="none" w:sz="0" w:space="0" w:color="auto"/>
        <w:left w:val="none" w:sz="0" w:space="0" w:color="auto"/>
        <w:bottom w:val="none" w:sz="0" w:space="0" w:color="auto"/>
        <w:right w:val="none" w:sz="0" w:space="0" w:color="auto"/>
      </w:divBdr>
    </w:div>
    <w:div w:id="1728072106">
      <w:bodyDiv w:val="1"/>
      <w:marLeft w:val="0"/>
      <w:marRight w:val="0"/>
      <w:marTop w:val="0"/>
      <w:marBottom w:val="0"/>
      <w:divBdr>
        <w:top w:val="none" w:sz="0" w:space="0" w:color="auto"/>
        <w:left w:val="none" w:sz="0" w:space="0" w:color="auto"/>
        <w:bottom w:val="none" w:sz="0" w:space="0" w:color="auto"/>
        <w:right w:val="none" w:sz="0" w:space="0" w:color="auto"/>
      </w:divBdr>
    </w:div>
    <w:div w:id="1749225140">
      <w:bodyDiv w:val="1"/>
      <w:marLeft w:val="0"/>
      <w:marRight w:val="0"/>
      <w:marTop w:val="0"/>
      <w:marBottom w:val="0"/>
      <w:divBdr>
        <w:top w:val="none" w:sz="0" w:space="0" w:color="auto"/>
        <w:left w:val="none" w:sz="0" w:space="0" w:color="auto"/>
        <w:bottom w:val="none" w:sz="0" w:space="0" w:color="auto"/>
        <w:right w:val="none" w:sz="0" w:space="0" w:color="auto"/>
      </w:divBdr>
    </w:div>
    <w:div w:id="2032877041">
      <w:bodyDiv w:val="1"/>
      <w:marLeft w:val="0"/>
      <w:marRight w:val="0"/>
      <w:marTop w:val="0"/>
      <w:marBottom w:val="0"/>
      <w:divBdr>
        <w:top w:val="none" w:sz="0" w:space="0" w:color="auto"/>
        <w:left w:val="none" w:sz="0" w:space="0" w:color="auto"/>
        <w:bottom w:val="none" w:sz="0" w:space="0" w:color="auto"/>
        <w:right w:val="none" w:sz="0" w:space="0" w:color="auto"/>
      </w:divBdr>
    </w:div>
    <w:div w:id="21118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rkn.gov.ru/" TargetMode="External"/><Relationship Id="rId3" Type="http://schemas.openxmlformats.org/officeDocument/2006/relationships/styles" Target="styles.xml"/><Relationship Id="rId7" Type="http://schemas.openxmlformats.org/officeDocument/2006/relationships/hyperlink" Target="http://&#1087;&#1077;&#1088;&#1089;&#1086;&#1085;&#1072;&#1083;&#1100;&#1085;&#1099;&#1077;&#1076;&#1072;&#1085;&#1085;&#1099;&#1077;.&#1076;&#1077;&#1090;&#10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80aalcbc2bocdadlpp9nfk.xn--d1acj3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5561C-BA9C-41DB-AEF4-8D8C63D1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3693</Words>
  <Characters>21052</Characters>
  <Application>Microsoft Office Word</Application>
  <DocSecurity>8</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KL03</dc:creator>
  <cp:keywords/>
  <dc:description/>
  <cp:lastModifiedBy>kravchenko-yas</cp:lastModifiedBy>
  <cp:revision>2</cp:revision>
  <dcterms:created xsi:type="dcterms:W3CDTF">2016-06-03T07:25:00Z</dcterms:created>
  <dcterms:modified xsi:type="dcterms:W3CDTF">2016-06-03T07:25:00Z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