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7F30B5" w:rsidRPr="0091317D" w:rsidRDefault="00D84DD7" w:rsidP="0091317D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8A">
        <w:rPr>
          <w:rFonts w:ascii="Times New Roman" w:hAnsi="Times New Roman" w:cs="Times New Roman"/>
          <w:b/>
          <w:sz w:val="28"/>
          <w:szCs w:val="28"/>
        </w:rPr>
        <w:t>для оплаты административных штрафов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Брянской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04271А19180)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486BC8">
        <w:rPr>
          <w:rFonts w:ascii="Times New Roman" w:hAnsi="Times New Roman" w:cs="Times New Roman"/>
          <w:sz w:val="28"/>
          <w:szCs w:val="28"/>
        </w:rPr>
        <w:t xml:space="preserve"> 325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0B5">
        <w:rPr>
          <w:rFonts w:ascii="Times New Roman" w:hAnsi="Times New Roman" w:cs="Times New Roman"/>
          <w:sz w:val="28"/>
          <w:szCs w:val="28"/>
        </w:rPr>
        <w:t>Отделение Брянск г. Брянск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041501001</w:t>
      </w: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AE1E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1E33">
        <w:rPr>
          <w:rFonts w:ascii="Times New Roman" w:hAnsi="Times New Roman" w:cs="Times New Roman"/>
          <w:b/>
          <w:sz w:val="28"/>
          <w:szCs w:val="28"/>
        </w:rPr>
        <w:t>/с</w:t>
      </w:r>
      <w:r w:rsidR="001E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B5" w:rsidRPr="001E16B5">
        <w:rPr>
          <w:rFonts w:ascii="Times New Roman" w:hAnsi="Times New Roman" w:cs="Times New Roman"/>
          <w:sz w:val="28"/>
          <w:szCs w:val="28"/>
        </w:rPr>
        <w:t>40101810300000010008</w:t>
      </w: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4E2712" w:rsidRPr="00FB27FB" w:rsidRDefault="00197E24" w:rsidP="0091317D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197E24">
        <w:rPr>
          <w:rFonts w:ascii="Times New Roman" w:hAnsi="Times New Roman" w:cs="Times New Roman"/>
          <w:b/>
          <w:sz w:val="28"/>
          <w:szCs w:val="28"/>
        </w:rPr>
        <w:t>КБК</w:t>
      </w:r>
      <w:r w:rsidR="00F8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843" w:rsidRPr="00FB27FB">
        <w:rPr>
          <w:rFonts w:ascii="Times New Roman" w:hAnsi="Times New Roman" w:cs="Times New Roman"/>
          <w:b/>
          <w:sz w:val="28"/>
          <w:szCs w:val="28"/>
        </w:rPr>
        <w:t>096 1 16 90040 04 60</w:t>
      </w:r>
      <w:r w:rsidR="0091228A" w:rsidRPr="00FB27FB">
        <w:rPr>
          <w:rFonts w:ascii="Times New Roman" w:hAnsi="Times New Roman" w:cs="Times New Roman"/>
          <w:b/>
          <w:sz w:val="28"/>
          <w:szCs w:val="28"/>
        </w:rPr>
        <w:t>00 14</w:t>
      </w:r>
      <w:r w:rsidR="00F81A4D" w:rsidRPr="00FB27FB">
        <w:rPr>
          <w:rFonts w:ascii="Times New Roman" w:hAnsi="Times New Roman" w:cs="Times New Roman"/>
          <w:b/>
          <w:sz w:val="28"/>
          <w:szCs w:val="28"/>
        </w:rPr>
        <w:t>0</w:t>
      </w:r>
    </w:p>
    <w:p w:rsidR="00894843" w:rsidRPr="00263092" w:rsidRDefault="0089484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«назначение платежа» необходимо указать </w:t>
      </w:r>
      <w:r w:rsidRPr="00894843">
        <w:rPr>
          <w:rFonts w:ascii="Times New Roman" w:hAnsi="Times New Roman" w:cs="Times New Roman"/>
          <w:b/>
          <w:sz w:val="28"/>
          <w:szCs w:val="28"/>
        </w:rPr>
        <w:t>номер и дату постановления</w:t>
      </w:r>
      <w:r w:rsidR="00263092" w:rsidRPr="00263092">
        <w:rPr>
          <w:rFonts w:ascii="Times New Roman" w:hAnsi="Times New Roman" w:cs="Times New Roman"/>
          <w:sz w:val="28"/>
          <w:szCs w:val="28"/>
        </w:rPr>
        <w:t>,</w:t>
      </w:r>
    </w:p>
    <w:p w:rsidR="0091228A" w:rsidRPr="0091228A" w:rsidRDefault="0091228A" w:rsidP="0091228A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4C2F67">
        <w:rPr>
          <w:rFonts w:ascii="Times New Roman" w:hAnsi="Times New Roman" w:cs="Times New Roman"/>
          <w:b/>
          <w:sz w:val="28"/>
          <w:szCs w:val="28"/>
        </w:rPr>
        <w:t>УИН</w:t>
      </w:r>
      <w:r w:rsidRPr="0091228A">
        <w:rPr>
          <w:rFonts w:ascii="Times New Roman" w:hAnsi="Times New Roman" w:cs="Times New Roman"/>
          <w:sz w:val="28"/>
          <w:szCs w:val="28"/>
        </w:rPr>
        <w:t xml:space="preserve">-номер </w:t>
      </w:r>
      <w:proofErr w:type="gramStart"/>
      <w:r w:rsidRPr="0091228A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91228A">
        <w:rPr>
          <w:rFonts w:ascii="Times New Roman" w:hAnsi="Times New Roman" w:cs="Times New Roman"/>
          <w:sz w:val="28"/>
          <w:szCs w:val="28"/>
        </w:rPr>
        <w:t xml:space="preserve"> в соответствующем постановлении об административном правонарушении</w:t>
      </w:r>
    </w:p>
    <w:p w:rsidR="0091228A" w:rsidRDefault="0091228A" w:rsidP="00E37841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91228A">
        <w:rPr>
          <w:rFonts w:ascii="Times New Roman" w:hAnsi="Times New Roman" w:cs="Times New Roman"/>
          <w:sz w:val="28"/>
          <w:szCs w:val="28"/>
        </w:rPr>
        <w:t xml:space="preserve">Примечание: в случае, если номер УИН не указан в постановлении суда или постановлении, вынесенном управлением после 01.01.2016 г. необходимо уточнить номер УИН в Управлении </w:t>
      </w:r>
      <w:proofErr w:type="spellStart"/>
      <w:r w:rsidRPr="0091228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1228A">
        <w:rPr>
          <w:rFonts w:ascii="Times New Roman" w:hAnsi="Times New Roman" w:cs="Times New Roman"/>
          <w:sz w:val="28"/>
          <w:szCs w:val="28"/>
        </w:rPr>
        <w:t xml:space="preserve"> по Брянской области для корректного учёта оплаченного Вами штрафа в ГИС ГМП. </w:t>
      </w:r>
    </w:p>
    <w:p w:rsidR="0091228A" w:rsidRDefault="00E37841" w:rsidP="00E378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37841">
        <w:rPr>
          <w:rFonts w:ascii="Times New Roman" w:hAnsi="Times New Roman" w:cs="Times New Roman"/>
          <w:sz w:val="28"/>
          <w:szCs w:val="28"/>
        </w:rPr>
        <w:t>В случае неуплаты административного штрафа в установленный срок (60 дней</w:t>
      </w:r>
      <w:proofErr w:type="gramEnd"/>
      <w:r w:rsidRPr="00E3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841">
        <w:rPr>
          <w:rFonts w:ascii="Times New Roman" w:hAnsi="Times New Roman" w:cs="Times New Roman"/>
          <w:sz w:val="28"/>
          <w:szCs w:val="28"/>
        </w:rPr>
        <w:t>с момента вступления постановления в законную силу) возбуждается производство по делу об административном правонарушении, ответственность за совершение которого предусмотрена ст. 20.25 КоАП РФ, при этом налагается административный штраф в двукратном размере суммы ранее неуплаченного административного штрафа, но не менее одной тысячи рублей, либо осуществляется административный арест на срок до пятнадцати суток, либо обязательные работы на срок до пятидесяти часов.</w:t>
      </w:r>
      <w:proofErr w:type="gramEnd"/>
    </w:p>
    <w:p w:rsidR="00E5760E" w:rsidRDefault="00E5760E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9432E1" w:rsidRPr="009432E1" w:rsidRDefault="009432E1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240B9">
        <w:rPr>
          <w:rFonts w:ascii="Times New Roman" w:hAnsi="Times New Roman" w:cs="Times New Roman"/>
          <w:sz w:val="28"/>
          <w:szCs w:val="28"/>
        </w:rPr>
        <w:t>Юрист (4832) 72-97-</w:t>
      </w:r>
      <w:r w:rsidR="00742844" w:rsidRPr="003240B9">
        <w:rPr>
          <w:rFonts w:ascii="Times New Roman" w:hAnsi="Times New Roman" w:cs="Times New Roman"/>
          <w:sz w:val="28"/>
          <w:szCs w:val="28"/>
        </w:rPr>
        <w:t>56</w:t>
      </w:r>
      <w:r w:rsidR="003240B9" w:rsidRPr="003240B9">
        <w:rPr>
          <w:rFonts w:ascii="Times New Roman" w:hAnsi="Times New Roman" w:cs="Times New Roman"/>
          <w:sz w:val="28"/>
          <w:szCs w:val="28"/>
        </w:rPr>
        <w:t xml:space="preserve"> доб.</w:t>
      </w:r>
      <w:r w:rsidR="003240B9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4"/>
    <w:rsid w:val="000B053F"/>
    <w:rsid w:val="000D5B1F"/>
    <w:rsid w:val="00197E24"/>
    <w:rsid w:val="001E16B5"/>
    <w:rsid w:val="00263092"/>
    <w:rsid w:val="003240B9"/>
    <w:rsid w:val="00361F42"/>
    <w:rsid w:val="003B3C69"/>
    <w:rsid w:val="00486BC8"/>
    <w:rsid w:val="004C2F67"/>
    <w:rsid w:val="004D67D9"/>
    <w:rsid w:val="004E2712"/>
    <w:rsid w:val="00564437"/>
    <w:rsid w:val="00597BDF"/>
    <w:rsid w:val="005C6F53"/>
    <w:rsid w:val="007303F6"/>
    <w:rsid w:val="00742844"/>
    <w:rsid w:val="007F30B5"/>
    <w:rsid w:val="0081028B"/>
    <w:rsid w:val="00894843"/>
    <w:rsid w:val="0091228A"/>
    <w:rsid w:val="0091317D"/>
    <w:rsid w:val="009432E1"/>
    <w:rsid w:val="00AC4B14"/>
    <w:rsid w:val="00AE1E33"/>
    <w:rsid w:val="00B14F8F"/>
    <w:rsid w:val="00B175E3"/>
    <w:rsid w:val="00B83FDF"/>
    <w:rsid w:val="00C70FAF"/>
    <w:rsid w:val="00C90ED9"/>
    <w:rsid w:val="00CA27C9"/>
    <w:rsid w:val="00CD60EE"/>
    <w:rsid w:val="00D76F2B"/>
    <w:rsid w:val="00D84DD7"/>
    <w:rsid w:val="00DE1F59"/>
    <w:rsid w:val="00E37841"/>
    <w:rsid w:val="00E5760E"/>
    <w:rsid w:val="00E62D94"/>
    <w:rsid w:val="00E66105"/>
    <w:rsid w:val="00F81A4D"/>
    <w:rsid w:val="00FA7F61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CED8-E1A3-43B1-BD56-5203E98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User</cp:lastModifiedBy>
  <cp:revision>42</cp:revision>
  <dcterms:created xsi:type="dcterms:W3CDTF">2014-10-06T10:18:00Z</dcterms:created>
  <dcterms:modified xsi:type="dcterms:W3CDTF">2017-11-15T14:12:00Z</dcterms:modified>
</cp:coreProperties>
</file>