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D1" w:rsidRPr="00CA3515" w:rsidRDefault="003547C9" w:rsidP="009B1AD1">
      <w:pPr>
        <w:pStyle w:val="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131259" w:rsidRPr="005779DA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МОНИТОРИНГ </w:t>
      </w: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ИЗМЕНЕНИЙ ОТРАСЛЕВОГО ЗАКОНОДАТЕЛЬСТВА </w:t>
      </w:r>
    </w:p>
    <w:p w:rsidR="00131259" w:rsidRPr="005779DA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>ЗА ПЕРИОД С 0</w:t>
      </w:r>
      <w:r w:rsidRPr="00D41490">
        <w:rPr>
          <w:rFonts w:ascii="Times New Roman" w:hAnsi="Times New Roman"/>
          <w:b/>
          <w:sz w:val="40"/>
          <w:szCs w:val="40"/>
        </w:rPr>
        <w:t>1</w:t>
      </w:r>
      <w:r w:rsidR="0045659A" w:rsidRPr="005779DA">
        <w:rPr>
          <w:rFonts w:ascii="Times New Roman" w:hAnsi="Times New Roman"/>
          <w:b/>
          <w:sz w:val="40"/>
          <w:szCs w:val="40"/>
        </w:rPr>
        <w:t>.</w:t>
      </w:r>
      <w:r w:rsidR="0002475C">
        <w:rPr>
          <w:rFonts w:ascii="Times New Roman" w:hAnsi="Times New Roman"/>
          <w:b/>
          <w:sz w:val="40"/>
          <w:szCs w:val="40"/>
        </w:rPr>
        <w:t>0</w:t>
      </w:r>
      <w:r w:rsidR="0002475C" w:rsidRPr="0002475C">
        <w:rPr>
          <w:rFonts w:ascii="Times New Roman" w:hAnsi="Times New Roman"/>
          <w:b/>
          <w:sz w:val="40"/>
          <w:szCs w:val="40"/>
        </w:rPr>
        <w:t>6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325568">
        <w:rPr>
          <w:rFonts w:ascii="Times New Roman" w:hAnsi="Times New Roman"/>
          <w:b/>
          <w:sz w:val="40"/>
          <w:szCs w:val="40"/>
        </w:rPr>
        <w:t>7</w:t>
      </w:r>
      <w:r w:rsidR="0045659A" w:rsidRPr="005779DA">
        <w:rPr>
          <w:rFonts w:ascii="Times New Roman" w:hAnsi="Times New Roman"/>
          <w:b/>
          <w:sz w:val="40"/>
          <w:szCs w:val="40"/>
        </w:rPr>
        <w:t xml:space="preserve"> ПО 01.</w:t>
      </w:r>
      <w:r w:rsidR="0002475C">
        <w:rPr>
          <w:rFonts w:ascii="Times New Roman" w:hAnsi="Times New Roman"/>
          <w:b/>
          <w:sz w:val="40"/>
          <w:szCs w:val="40"/>
        </w:rPr>
        <w:t>0</w:t>
      </w:r>
      <w:r w:rsidR="00DD6875">
        <w:rPr>
          <w:rFonts w:ascii="Times New Roman" w:hAnsi="Times New Roman"/>
          <w:b/>
          <w:sz w:val="40"/>
          <w:szCs w:val="40"/>
        </w:rPr>
        <w:t>8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3D17A6">
        <w:rPr>
          <w:rFonts w:ascii="Times New Roman" w:hAnsi="Times New Roman"/>
          <w:b/>
          <w:sz w:val="40"/>
          <w:szCs w:val="40"/>
        </w:rPr>
        <w:t>7</w:t>
      </w:r>
    </w:p>
    <w:p w:rsidR="00131259" w:rsidRPr="005779DA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9DA">
        <w:rPr>
          <w:rFonts w:ascii="Times New Roman" w:hAnsi="Times New Roman"/>
          <w:b/>
          <w:sz w:val="32"/>
          <w:szCs w:val="32"/>
        </w:rPr>
        <w:t xml:space="preserve">(подготовлен Правовым </w:t>
      </w:r>
      <w:r w:rsidR="005A48E0" w:rsidRPr="005779DA">
        <w:rPr>
          <w:rFonts w:ascii="Times New Roman" w:hAnsi="Times New Roman"/>
          <w:b/>
          <w:sz w:val="32"/>
          <w:szCs w:val="32"/>
        </w:rPr>
        <w:t>у</w:t>
      </w:r>
      <w:r w:rsidRPr="005779DA">
        <w:rPr>
          <w:rFonts w:ascii="Times New Roman" w:hAnsi="Times New Roman"/>
          <w:b/>
          <w:sz w:val="32"/>
          <w:szCs w:val="32"/>
        </w:rPr>
        <w:t>правлением Роскомнадзора)</w:t>
      </w:r>
      <w:r w:rsidR="0045659A" w:rsidRPr="005779DA">
        <w:rPr>
          <w:rFonts w:ascii="Times New Roman" w:hAnsi="Times New Roman"/>
          <w:b/>
          <w:sz w:val="32"/>
          <w:szCs w:val="32"/>
        </w:rPr>
        <w:t xml:space="preserve"> </w:t>
      </w:r>
    </w:p>
    <w:p w:rsidR="0045659A" w:rsidRPr="005779DA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6B7BED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9DA">
        <w:rPr>
          <w:rFonts w:ascii="Times New Roman" w:hAnsi="Times New Roman"/>
          <w:b/>
          <w:sz w:val="32"/>
          <w:szCs w:val="32"/>
        </w:rPr>
        <w:t>выпуск</w:t>
      </w:r>
      <w:r w:rsidR="00697B9E">
        <w:rPr>
          <w:rFonts w:ascii="Times New Roman" w:hAnsi="Times New Roman"/>
          <w:b/>
          <w:sz w:val="32"/>
          <w:szCs w:val="32"/>
        </w:rPr>
        <w:t xml:space="preserve"> </w:t>
      </w:r>
      <w:r w:rsidR="0002475C" w:rsidRPr="0057422B">
        <w:rPr>
          <w:rFonts w:ascii="Times New Roman" w:hAnsi="Times New Roman"/>
          <w:b/>
          <w:sz w:val="32"/>
          <w:szCs w:val="32"/>
        </w:rPr>
        <w:t>51-52</w:t>
      </w:r>
    </w:p>
    <w:p w:rsidR="00241ADD" w:rsidRDefault="00241ADD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241ADD" w:rsidRDefault="00241ADD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Акты Минкомсвязи и Роскомнадзора</w:t>
      </w:r>
    </w:p>
    <w:p w:rsidR="00E06837" w:rsidRDefault="00E06837" w:rsidP="00FC66D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 xml:space="preserve">Акты по основным направлениям </w:t>
      </w:r>
      <w:r w:rsidR="007923BF">
        <w:rPr>
          <w:rFonts w:ascii="Times New Roman" w:hAnsi="Times New Roman"/>
          <w:i/>
          <w:sz w:val="28"/>
          <w:szCs w:val="28"/>
        </w:rPr>
        <w:t>деятельности</w:t>
      </w:r>
      <w:r w:rsidRPr="005779DA">
        <w:rPr>
          <w:rFonts w:ascii="Times New Roman" w:hAnsi="Times New Roman"/>
          <w:i/>
          <w:sz w:val="28"/>
          <w:szCs w:val="28"/>
        </w:rPr>
        <w:t xml:space="preserve"> Роскомнадзора</w:t>
      </w:r>
    </w:p>
    <w:p w:rsidR="00E246CF" w:rsidRDefault="0075312B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 </w:t>
      </w:r>
      <w:r w:rsidR="00E246CF" w:rsidRPr="00E246CF">
        <w:rPr>
          <w:rFonts w:ascii="Times New Roman" w:hAnsi="Times New Roman"/>
          <w:i/>
          <w:sz w:val="28"/>
          <w:szCs w:val="28"/>
        </w:rPr>
        <w:t>государственной гражданской службы</w:t>
      </w:r>
    </w:p>
    <w:p w:rsidR="006B7BED" w:rsidRDefault="006B7BED" w:rsidP="006B7BED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B7BED">
        <w:rPr>
          <w:rFonts w:ascii="Times New Roman" w:hAnsi="Times New Roman"/>
          <w:i/>
          <w:sz w:val="28"/>
          <w:szCs w:val="28"/>
        </w:rPr>
        <w:t>Проекты федеральных законов</w:t>
      </w:r>
    </w:p>
    <w:p w:rsidR="006D564F" w:rsidRDefault="006D564F" w:rsidP="007653A3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1B77" w:rsidRDefault="009A1B77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9318D" w:rsidRDefault="00D9318D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0709" w:rsidRDefault="00360709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0709" w:rsidRDefault="00360709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0709" w:rsidRDefault="00360709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0709" w:rsidRDefault="00360709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0709" w:rsidRDefault="00360709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0709" w:rsidRDefault="00360709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0709" w:rsidRDefault="00360709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6CE3" w:rsidRPr="0002475C" w:rsidRDefault="0002475C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Июнь-Июль</w:t>
      </w:r>
    </w:p>
    <w:p w:rsidR="00E246CF" w:rsidRPr="00757A2F" w:rsidRDefault="005A48E0" w:rsidP="006530FE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174">
        <w:rPr>
          <w:rFonts w:ascii="Times New Roman" w:hAnsi="Times New Roman"/>
          <w:b/>
          <w:sz w:val="26"/>
          <w:szCs w:val="26"/>
        </w:rPr>
        <w:t>2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Pr="00B62174">
        <w:rPr>
          <w:rFonts w:ascii="Times New Roman" w:hAnsi="Times New Roman"/>
          <w:b/>
          <w:sz w:val="26"/>
          <w:szCs w:val="26"/>
        </w:rPr>
        <w:t>0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Pr="00B62174">
        <w:rPr>
          <w:rFonts w:ascii="Times New Roman" w:hAnsi="Times New Roman"/>
          <w:b/>
          <w:sz w:val="26"/>
          <w:szCs w:val="26"/>
        </w:rPr>
        <w:t>1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="00325568">
        <w:rPr>
          <w:rFonts w:ascii="Times New Roman" w:hAnsi="Times New Roman"/>
          <w:b/>
          <w:sz w:val="26"/>
          <w:szCs w:val="26"/>
        </w:rPr>
        <w:t>7</w:t>
      </w:r>
    </w:p>
    <w:p w:rsidR="00B1795A" w:rsidRDefault="00BE0A68" w:rsidP="00360709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96">
        <w:rPr>
          <w:rFonts w:ascii="Times New Roman" w:hAnsi="Times New Roman"/>
          <w:b/>
          <w:sz w:val="28"/>
          <w:szCs w:val="28"/>
        </w:rPr>
        <w:lastRenderedPageBreak/>
        <w:t>АКТЫ МИНКОМСВЯЗИ РОССИИ И РОСКОМНАДЗОРА</w:t>
      </w:r>
    </w:p>
    <w:p w:rsidR="00F965A7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890" w:rsidRDefault="00F965A7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65A7">
        <w:rPr>
          <w:rFonts w:ascii="Times New Roman" w:hAnsi="Times New Roman"/>
          <w:b/>
          <w:sz w:val="28"/>
          <w:szCs w:val="28"/>
          <w:u w:val="single"/>
        </w:rPr>
        <w:t>Минкомсвязь России</w:t>
      </w:r>
    </w:p>
    <w:p w:rsidR="00D622B1" w:rsidRPr="00D622B1" w:rsidRDefault="00D622B1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7B55" w:rsidRDefault="004D7B55" w:rsidP="0092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B55" w:rsidRPr="00924604" w:rsidRDefault="0012770D" w:rsidP="00A17FD7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9" w:history="1">
        <w:r w:rsidR="004D7B55" w:rsidRPr="00924604">
          <w:rPr>
            <w:rFonts w:ascii="Times New Roman" w:hAnsi="Times New Roman"/>
            <w:b/>
            <w:sz w:val="28"/>
            <w:szCs w:val="28"/>
            <w:lang w:eastAsia="ru-RU"/>
          </w:rPr>
          <w:t>Приказ</w:t>
        </w:r>
      </w:hyperlink>
      <w:r w:rsidR="004D7B55" w:rsidRPr="00924604">
        <w:rPr>
          <w:rFonts w:ascii="Times New Roman" w:hAnsi="Times New Roman"/>
          <w:b/>
          <w:sz w:val="28"/>
          <w:szCs w:val="28"/>
          <w:lang w:eastAsia="ru-RU"/>
        </w:rPr>
        <w:t xml:space="preserve"> Минкомсвязи России от 21 марта 2017 г. № 126 «Об утверждении порядка предоставления инфраструктуры, обеспечивающей функционирование единой государственной информационной системы социального обеспечения»</w:t>
      </w:r>
    </w:p>
    <w:p w:rsidR="004D7B55" w:rsidRDefault="004D7B55" w:rsidP="004D7B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D7B55" w:rsidRPr="004D7B55" w:rsidRDefault="004D7B55" w:rsidP="004D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D7B55">
        <w:rPr>
          <w:rFonts w:ascii="Times New Roman" w:hAnsi="Times New Roman"/>
          <w:bCs/>
          <w:sz w:val="28"/>
          <w:szCs w:val="28"/>
          <w:lang w:eastAsia="ru-RU"/>
        </w:rPr>
        <w:t>Определен порядок взаимодействия оператора информационной системы социального обеспечения и оператора инфраструктуры, обеспечивающей функционирование информационной системы, в рамках предоставления инфраструктуры.</w:t>
      </w:r>
    </w:p>
    <w:p w:rsidR="004D7B55" w:rsidRDefault="005C541D" w:rsidP="004D7B5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="004D7B55">
        <w:rPr>
          <w:rFonts w:ascii="Times New Roman" w:hAnsi="Times New Roman"/>
          <w:sz w:val="28"/>
          <w:szCs w:val="28"/>
          <w:lang w:eastAsia="ru-RU"/>
        </w:rPr>
        <w:t>Зар</w:t>
      </w:r>
      <w:r>
        <w:rPr>
          <w:rFonts w:ascii="Times New Roman" w:hAnsi="Times New Roman"/>
          <w:sz w:val="28"/>
          <w:szCs w:val="28"/>
          <w:lang w:eastAsia="ru-RU"/>
        </w:rPr>
        <w:t>егистрирован</w:t>
      </w:r>
      <w:r w:rsidR="0057422B">
        <w:rPr>
          <w:rFonts w:ascii="Times New Roman" w:hAnsi="Times New Roman"/>
          <w:sz w:val="28"/>
          <w:szCs w:val="28"/>
          <w:lang w:eastAsia="ru-RU"/>
        </w:rPr>
        <w:t xml:space="preserve"> в Минюсте России </w:t>
      </w:r>
      <w:r>
        <w:rPr>
          <w:rFonts w:ascii="Times New Roman" w:hAnsi="Times New Roman"/>
          <w:sz w:val="28"/>
          <w:szCs w:val="28"/>
          <w:lang w:eastAsia="ru-RU"/>
        </w:rPr>
        <w:t>2 июня 2017 г. № 46933)</w:t>
      </w:r>
    </w:p>
    <w:p w:rsidR="00A3093B" w:rsidRDefault="00A3093B" w:rsidP="004D7B5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093B" w:rsidRPr="00924604" w:rsidRDefault="0012770D" w:rsidP="00A17FD7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10" w:history="1">
        <w:r w:rsidR="00A3093B" w:rsidRPr="00924604">
          <w:rPr>
            <w:rFonts w:ascii="Times New Roman" w:hAnsi="Times New Roman"/>
            <w:b/>
            <w:sz w:val="28"/>
            <w:szCs w:val="28"/>
            <w:lang w:eastAsia="ru-RU"/>
          </w:rPr>
          <w:t>Приказ</w:t>
        </w:r>
      </w:hyperlink>
      <w:r w:rsidR="00A3093B" w:rsidRPr="00924604">
        <w:rPr>
          <w:rFonts w:ascii="Times New Roman" w:hAnsi="Times New Roman"/>
          <w:b/>
          <w:sz w:val="28"/>
          <w:szCs w:val="28"/>
          <w:lang w:eastAsia="ru-RU"/>
        </w:rPr>
        <w:t xml:space="preserve"> Минкомсвязи России от 10 мая 2017 г. № 229 «Об утверждении общих правил формирования сайта в информационно-телекоммуникационной сети «Интернет», содержащего информацию о ситуации на автомобильных дорогах федерального, регионального и межмуниципального значения, а также правил размещения на сайте участниками дорожного движения и иными заинтересованными лицами информации о состоянии безопасности дорожного движения»</w:t>
      </w:r>
    </w:p>
    <w:p w:rsidR="00A3093B" w:rsidRDefault="00A3093B" w:rsidP="009246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093B" w:rsidRPr="00A3093B" w:rsidRDefault="00A3093B" w:rsidP="00A30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93B">
        <w:rPr>
          <w:rFonts w:ascii="Times New Roman" w:hAnsi="Times New Roman"/>
          <w:bCs/>
          <w:sz w:val="28"/>
          <w:szCs w:val="28"/>
          <w:lang w:eastAsia="ru-RU"/>
        </w:rPr>
        <w:t>Минкомсвязи России утверждены правила формирования сайта о ситуации на автомобильных дорогах (безопасныедороги.рф)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3093B" w:rsidRDefault="00A3093B" w:rsidP="00A30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сайта осуществляется Минкомсвязи России на основании информации, представляемой федеральными и региональными органами исполнительной власти и организациями, в соответствии с правилами, утвержденными Постановлением Правительства Р</w:t>
      </w:r>
      <w:r w:rsidR="00783478">
        <w:rPr>
          <w:rFonts w:ascii="Times New Roman" w:hAnsi="Times New Roman"/>
          <w:sz w:val="28"/>
          <w:szCs w:val="28"/>
          <w:lang w:eastAsia="ru-RU"/>
        </w:rPr>
        <w:t xml:space="preserve">оссии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9 сентября 2016 г. </w:t>
      </w:r>
      <w:r w:rsidR="0078347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№ 893, и информации, предусмотренной соглашениями о взаимодействии с поставщиками информации.</w:t>
      </w:r>
    </w:p>
    <w:p w:rsidR="004D7B55" w:rsidRPr="004D7B55" w:rsidRDefault="005C541D" w:rsidP="009246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(Зарегистрирован</w:t>
      </w:r>
      <w:r w:rsidR="00A3093B">
        <w:rPr>
          <w:rFonts w:ascii="Times New Roman" w:hAnsi="Times New Roman"/>
          <w:sz w:val="28"/>
          <w:szCs w:val="28"/>
          <w:lang w:eastAsia="ru-RU"/>
        </w:rPr>
        <w:t xml:space="preserve"> в Минюст</w:t>
      </w:r>
      <w:r>
        <w:rPr>
          <w:rFonts w:ascii="Times New Roman" w:hAnsi="Times New Roman"/>
          <w:sz w:val="28"/>
          <w:szCs w:val="28"/>
          <w:lang w:eastAsia="ru-RU"/>
        </w:rPr>
        <w:t>е России 6 июня 2017 г. № 46968)</w:t>
      </w:r>
    </w:p>
    <w:p w:rsidR="007F2AD4" w:rsidRDefault="007F2AD4" w:rsidP="006129C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E7EE6" w:rsidRDefault="00CE7EE6" w:rsidP="00A17FD7">
      <w:pPr>
        <w:pStyle w:val="aa"/>
        <w:numPr>
          <w:ilvl w:val="0"/>
          <w:numId w:val="4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E7E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связи и массовых коммуникаций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CE7E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 от 29 июня 2017 г. № 334 «</w:t>
      </w:r>
      <w:r w:rsidRPr="00CE7E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методических рекомендаций по переходу федеральных органов исполнительной власти и государственных внебюджетных фондов на использование отечественного офисного программного обеспечения, в том числе ранее закупленного офисного программного об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еспечения»</w:t>
      </w:r>
    </w:p>
    <w:p w:rsidR="00CE7EE6" w:rsidRPr="00CE7EE6" w:rsidRDefault="00783478" w:rsidP="00CE7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Правительством России </w:t>
      </w:r>
      <w:r w:rsidR="00CE7EE6" w:rsidRPr="00CE7EE6">
        <w:rPr>
          <w:rFonts w:ascii="Times New Roman" w:hAnsi="Times New Roman"/>
          <w:sz w:val="28"/>
          <w:szCs w:val="28"/>
          <w:lang w:eastAsia="ru-RU"/>
        </w:rPr>
        <w:t>утвержден план перехода в 2016-2018 гг. федеральных органов исполнительной власти и государственных внебюджетных фондов на использование отечественного программного обеспечения.</w:t>
      </w:r>
    </w:p>
    <w:p w:rsidR="00CE7EE6" w:rsidRPr="00CE7EE6" w:rsidRDefault="00CE7EE6" w:rsidP="00CE7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EE6">
        <w:rPr>
          <w:rFonts w:ascii="Times New Roman" w:hAnsi="Times New Roman"/>
          <w:sz w:val="28"/>
          <w:szCs w:val="28"/>
          <w:lang w:eastAsia="ru-RU"/>
        </w:rPr>
        <w:t>Разработаны методические рекомендации по такому переходу.</w:t>
      </w:r>
    </w:p>
    <w:p w:rsidR="00CE7EE6" w:rsidRPr="00CE7EE6" w:rsidRDefault="00CE7EE6" w:rsidP="00CE7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EE6">
        <w:rPr>
          <w:rFonts w:ascii="Times New Roman" w:hAnsi="Times New Roman"/>
          <w:sz w:val="28"/>
          <w:szCs w:val="28"/>
          <w:lang w:eastAsia="ru-RU"/>
        </w:rPr>
        <w:lastRenderedPageBreak/>
        <w:t>К офисному программному обеспечению относятся операционная система, коммуникационное программное обеспечение, офисный пакет, почтовые приложения, органайзер, средства просмотра, интернет-браузер, редактор презентаций, табличный редактор, текстовый редактор, программное обеспечение файлового менеджера, справочно-правовая система, программное обеспечение системы электронного документооборота и средства антивирусной защиты.</w:t>
      </w:r>
    </w:p>
    <w:p w:rsidR="00CE7EE6" w:rsidRPr="00CE7EE6" w:rsidRDefault="00CE7EE6" w:rsidP="00CE7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EE6">
        <w:rPr>
          <w:rFonts w:ascii="Times New Roman" w:hAnsi="Times New Roman"/>
          <w:sz w:val="28"/>
          <w:szCs w:val="28"/>
          <w:lang w:eastAsia="ru-RU"/>
        </w:rPr>
        <w:t>Офисное программное обеспечение состоит из автономного и (или) сетевого программного обеспечения и клиентского программного обеспечения.</w:t>
      </w:r>
    </w:p>
    <w:p w:rsidR="00CE7EE6" w:rsidRPr="00CE7EE6" w:rsidRDefault="00CE7EE6" w:rsidP="00CE7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EE6">
        <w:rPr>
          <w:rFonts w:ascii="Times New Roman" w:hAnsi="Times New Roman"/>
          <w:sz w:val="28"/>
          <w:szCs w:val="28"/>
          <w:lang w:eastAsia="ru-RU"/>
        </w:rPr>
        <w:t>Для реализации мероприятий рекомендуется назначить ответственного работника, занимающего должность не ниже заместителя руководителя госоргана.</w:t>
      </w:r>
    </w:p>
    <w:p w:rsidR="00CE7EE6" w:rsidRPr="007326BF" w:rsidRDefault="00CE7EE6" w:rsidP="00732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EE6">
        <w:rPr>
          <w:rFonts w:ascii="Times New Roman" w:hAnsi="Times New Roman"/>
          <w:sz w:val="28"/>
          <w:szCs w:val="28"/>
          <w:lang w:eastAsia="ru-RU"/>
        </w:rPr>
        <w:t>Закреплена процедура составления плана-графика перехода.</w:t>
      </w:r>
    </w:p>
    <w:p w:rsidR="00CE7EE6" w:rsidRDefault="00CE7EE6" w:rsidP="006129C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F2AD4" w:rsidRDefault="007F2AD4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E1BC6" w:rsidRDefault="00AE1BC6" w:rsidP="00AE1BC6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6F32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</w:p>
    <w:p w:rsidR="008B60D6" w:rsidRDefault="008B60D6" w:rsidP="007326BF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  <w:u w:val="single"/>
        </w:rPr>
      </w:pPr>
    </w:p>
    <w:p w:rsidR="005C541D" w:rsidRDefault="005C541D" w:rsidP="0092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D00F1" w:rsidRDefault="00FD00F1" w:rsidP="00FD00F1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FD00F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</w:t>
      </w:r>
      <w:r w:rsidR="00E4436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уникаций </w:t>
      </w:r>
      <w:bookmarkStart w:id="0" w:name="_GoBack"/>
      <w:bookmarkEnd w:id="0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от 26 июня 2017 г. № 113 «</w:t>
      </w:r>
      <w:r w:rsidRPr="00FD00F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порядка и критериев определения информационных ресурсов, на которых аудиовизуальные произведения размещаются преимущественно пользователями информаци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онно-телекоммуникационной сети «Интернет»</w:t>
      </w:r>
    </w:p>
    <w:p w:rsidR="00C3512B" w:rsidRPr="00C3512B" w:rsidRDefault="00C3512B" w:rsidP="00C3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C3512B">
        <w:rPr>
          <w:rFonts w:ascii="Times New Roman" w:hAnsi="Times New Roman"/>
          <w:sz w:val="28"/>
          <w:szCs w:val="28"/>
          <w:lang w:eastAsia="ru-RU"/>
        </w:rPr>
        <w:t>(Зарегистрирован в Минюсте России 1 августа 2017 г. № 47623)</w:t>
      </w:r>
    </w:p>
    <w:p w:rsidR="00C3512B" w:rsidRPr="00C3512B" w:rsidRDefault="00C3512B" w:rsidP="00C3512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D00F1" w:rsidRPr="00FD00F1" w:rsidRDefault="00FD00F1" w:rsidP="00FD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0F1">
        <w:rPr>
          <w:rFonts w:ascii="Times New Roman" w:hAnsi="Times New Roman"/>
          <w:sz w:val="28"/>
          <w:szCs w:val="28"/>
          <w:lang w:eastAsia="ru-RU"/>
        </w:rPr>
        <w:t>Установлено, как Роскомнадзор выявляет информационные ресурсы, на которых аудиовизуальные произведения размещаются преимущественно пользователями сети "Интернет".</w:t>
      </w:r>
    </w:p>
    <w:p w:rsidR="00FD00F1" w:rsidRPr="00FD00F1" w:rsidRDefault="00FD00F1" w:rsidP="00FD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0F1">
        <w:rPr>
          <w:rFonts w:ascii="Times New Roman" w:hAnsi="Times New Roman"/>
          <w:sz w:val="28"/>
          <w:szCs w:val="28"/>
          <w:lang w:eastAsia="ru-RU"/>
        </w:rPr>
        <w:t>Перечислены критерии определения таких ресурсов. Во-первых, это наличие на нем возможностей размещения, удаления и (или) редактирования пользователем аудиовизуальных произведений. Во-вторых, обеспечение возможности обращения правообладателя с требованием об удалении объектов авторских и смежных прав, размещенных без его согласия. Кроме того, количество аудиовизуальных произведений, размещенных лицами, не являющимися владельцами ресурса, в течение одного месяца превышает число тех, которые размещены владельцем ресурса и (или) третьими лицами на основании лицензионного договора. И наконец, размещение и распространение аудиовизуальных произведений по договорам с правообладателями на страницах информационного ресурса не является основной целью его создания и функционирования.</w:t>
      </w:r>
    </w:p>
    <w:p w:rsidR="00FD00F1" w:rsidRPr="00FD00F1" w:rsidRDefault="00FD00F1" w:rsidP="00FD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0F1">
        <w:rPr>
          <w:rFonts w:ascii="Times New Roman" w:hAnsi="Times New Roman"/>
          <w:sz w:val="28"/>
          <w:szCs w:val="28"/>
          <w:lang w:eastAsia="ru-RU"/>
        </w:rPr>
        <w:t>Прописан порядок направления владельцем ресурса в Роскомнадзор информации о размещении на нем аудиовизуальных произведений преимущественно пользователями. Сведения передаются по запросу ведомства или по собственной инициативе владельца ресурса.</w:t>
      </w:r>
    </w:p>
    <w:p w:rsidR="0092424F" w:rsidRPr="00042D3E" w:rsidRDefault="00FD00F1" w:rsidP="00FD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0F1">
        <w:rPr>
          <w:rFonts w:ascii="Times New Roman" w:hAnsi="Times New Roman"/>
          <w:sz w:val="28"/>
          <w:szCs w:val="28"/>
          <w:lang w:eastAsia="ru-RU"/>
        </w:rPr>
        <w:t>Речь идет о ресурсах, которые используется для формирования и (или) организации распространения в</w:t>
      </w:r>
      <w:r w:rsidR="00E44366">
        <w:rPr>
          <w:rFonts w:ascii="Times New Roman" w:hAnsi="Times New Roman"/>
          <w:sz w:val="28"/>
          <w:szCs w:val="28"/>
          <w:lang w:eastAsia="ru-RU"/>
        </w:rPr>
        <w:t xml:space="preserve"> сети</w:t>
      </w:r>
      <w:r w:rsidRPr="00FD00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4366">
        <w:rPr>
          <w:rFonts w:ascii="Times New Roman" w:hAnsi="Times New Roman"/>
          <w:sz w:val="28"/>
          <w:szCs w:val="28"/>
          <w:lang w:eastAsia="ru-RU"/>
        </w:rPr>
        <w:t>«Интернет»</w:t>
      </w:r>
      <w:r w:rsidRPr="00FD00F1">
        <w:rPr>
          <w:rFonts w:ascii="Times New Roman" w:hAnsi="Times New Roman"/>
          <w:sz w:val="28"/>
          <w:szCs w:val="28"/>
          <w:lang w:eastAsia="ru-RU"/>
        </w:rPr>
        <w:t xml:space="preserve"> совокупности аудиовизуальных произведений, доступ к которым предоставляется за плату и (или) при условии </w:t>
      </w:r>
      <w:r w:rsidRPr="00FD00F1">
        <w:rPr>
          <w:rFonts w:ascii="Times New Roman" w:hAnsi="Times New Roman"/>
          <w:sz w:val="28"/>
          <w:szCs w:val="28"/>
          <w:lang w:eastAsia="ru-RU"/>
        </w:rPr>
        <w:lastRenderedPageBreak/>
        <w:t>просмотра рекламы, с числом российских пользователей в течение суток более 100 тыс.</w:t>
      </w:r>
    </w:p>
    <w:p w:rsidR="003B70AA" w:rsidRDefault="003B70AA" w:rsidP="00A17FD7">
      <w:pPr>
        <w:pStyle w:val="aa"/>
        <w:numPr>
          <w:ilvl w:val="0"/>
          <w:numId w:val="4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B70A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Распоряжение Федеральной службы по надзору в сфере связи, информационных технологий и массовых ко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ммуникаций от 23 июня 2017 г. №15 «</w:t>
      </w:r>
      <w:r w:rsidRPr="003B70A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рекомендациях по ограничению доступа к информации, распространяемой посредством информационно-теле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коммуникационной сети «Интернет»</w:t>
      </w:r>
      <w:r w:rsidRPr="003B70A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, в порядке, установленном Федеральны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 законом от 27 июля 2006 года № 149-ФЗ «</w:t>
      </w:r>
      <w:r w:rsidRPr="003B70A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информации, информационных 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хнологиях и о защите информации»</w:t>
      </w:r>
    </w:p>
    <w:p w:rsidR="003B70AA" w:rsidRPr="003B70AA" w:rsidRDefault="003B70AA" w:rsidP="003B7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AA">
        <w:rPr>
          <w:rFonts w:ascii="Times New Roman" w:hAnsi="Times New Roman"/>
          <w:sz w:val="28"/>
          <w:szCs w:val="28"/>
          <w:lang w:eastAsia="ru-RU"/>
        </w:rPr>
        <w:t>Роскомнадзор обновил рекомендации по ограничению доступа к информации, распространяемой через Интернет. Речь идет об информации, распространение которой в России запрещено.</w:t>
      </w:r>
    </w:p>
    <w:p w:rsidR="003B70AA" w:rsidRPr="003B70AA" w:rsidRDefault="003B70AA" w:rsidP="003B7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AA">
        <w:rPr>
          <w:rFonts w:ascii="Times New Roman" w:hAnsi="Times New Roman"/>
          <w:sz w:val="28"/>
          <w:szCs w:val="28"/>
          <w:lang w:eastAsia="ru-RU"/>
        </w:rPr>
        <w:t>Как и раньше, операторам связи, оказывающим услуги по предоставлению доступа к Интернету (интернет-провайдерам), рекомендуется ограничивать доступ к запрещенной информации, информационным интернет-ресурсам и сайтам, содержащим такую информацию, на основании выгрузки.</w:t>
      </w:r>
    </w:p>
    <w:p w:rsidR="003B70AA" w:rsidRPr="003B70AA" w:rsidRDefault="003B70AA" w:rsidP="003B7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AA">
        <w:rPr>
          <w:rFonts w:ascii="Times New Roman" w:hAnsi="Times New Roman"/>
          <w:sz w:val="28"/>
          <w:szCs w:val="28"/>
          <w:lang w:eastAsia="ru-RU"/>
        </w:rPr>
        <w:t>Исключена рекомендация о том, что каждый экземпляр выгрузки подписывается электронной подписью Службы.</w:t>
      </w:r>
    </w:p>
    <w:p w:rsidR="003B70AA" w:rsidRPr="003B70AA" w:rsidRDefault="003B70AA" w:rsidP="003B7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AA">
        <w:rPr>
          <w:rFonts w:ascii="Times New Roman" w:hAnsi="Times New Roman"/>
          <w:sz w:val="28"/>
          <w:szCs w:val="28"/>
          <w:lang w:eastAsia="ru-RU"/>
        </w:rPr>
        <w:t>Даны рекомендации по фильтрации трафика. Если провайдер получает от всех вышестоящих провайдеров трафик, фильтрованный с учетом этих рекомендаций, то при направлении в адрес Службы копии таких договоров решение о возбуждении дела об административном правонарушении будет приниматься с учетом условий договоров между такими провайдерами.</w:t>
      </w:r>
    </w:p>
    <w:p w:rsidR="003B70AA" w:rsidRPr="003B70AA" w:rsidRDefault="003B70AA" w:rsidP="003B7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AA">
        <w:rPr>
          <w:rFonts w:ascii="Times New Roman" w:hAnsi="Times New Roman"/>
          <w:sz w:val="28"/>
          <w:szCs w:val="28"/>
          <w:lang w:eastAsia="ru-RU"/>
        </w:rPr>
        <w:t>Провайдеры, использующие оборудование DPI (или иные системы фильтрации, позволяющие исключить возможность неправомерного ограничения доступа к отсутствующим в выгрузке информресурсам), могут самостоятельно определять актуальный сетевой адрес информресурса, доступ к которому должен быть ограничен. В иных случаях провайдеры ограничивают доступ в соответствии с выгрузкой.</w:t>
      </w:r>
    </w:p>
    <w:p w:rsidR="003B70AA" w:rsidRPr="003B70AA" w:rsidRDefault="003B70AA" w:rsidP="00732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531E" w:rsidRDefault="008C531E" w:rsidP="00A17FD7">
      <w:pPr>
        <w:pStyle w:val="aa"/>
        <w:numPr>
          <w:ilvl w:val="0"/>
          <w:numId w:val="4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8C531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Информация Федеральной службы по надзору в сфере связи, информационных технологий и массовых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коммуникаций от 4 июля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2017 г. «</w:t>
      </w:r>
      <w:r w:rsidRPr="008C531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 1 июля увеличена ответственность за нарушения пра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 субъектов персональных данных»</w:t>
      </w:r>
    </w:p>
    <w:p w:rsidR="008C531E" w:rsidRPr="008C531E" w:rsidRDefault="008C531E" w:rsidP="008C5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31E">
        <w:rPr>
          <w:rFonts w:ascii="Times New Roman" w:hAnsi="Times New Roman"/>
          <w:sz w:val="28"/>
          <w:szCs w:val="28"/>
          <w:lang w:eastAsia="ru-RU"/>
        </w:rPr>
        <w:t>С 1 июля 2017 г. вступили в силу изменения в КоАП Р</w:t>
      </w:r>
      <w:r w:rsidR="002D1DB6">
        <w:rPr>
          <w:rFonts w:ascii="Times New Roman" w:hAnsi="Times New Roman"/>
          <w:sz w:val="28"/>
          <w:szCs w:val="28"/>
          <w:lang w:eastAsia="ru-RU"/>
        </w:rPr>
        <w:t>оссии</w:t>
      </w:r>
      <w:r w:rsidR="00675DE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C531E">
        <w:rPr>
          <w:rFonts w:ascii="Times New Roman" w:hAnsi="Times New Roman"/>
          <w:sz w:val="28"/>
          <w:szCs w:val="28"/>
          <w:lang w:eastAsia="ru-RU"/>
        </w:rPr>
        <w:t>Поправки наделяют Роскомнадзор полномочиями в области административного производства в рамках осуществления госконтроля (надзора) за соответствием обработки персональных данных требованиям законодательства России в области персональных данных.</w:t>
      </w:r>
    </w:p>
    <w:p w:rsidR="008C531E" w:rsidRDefault="008C531E" w:rsidP="008C5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31E">
        <w:rPr>
          <w:rFonts w:ascii="Times New Roman" w:hAnsi="Times New Roman"/>
          <w:sz w:val="28"/>
          <w:szCs w:val="28"/>
          <w:lang w:eastAsia="ru-RU"/>
        </w:rPr>
        <w:t>Также с указанной даты вводятся 7 составов административных правонарушений, предусматривающих административную ответственность за невыполнение оператором требований, связанных с обработкой персональных данных. Увеличены суммы штрафов за совершение административного правонарушения в указанной области.</w:t>
      </w:r>
    </w:p>
    <w:p w:rsidR="00EB3564" w:rsidRDefault="00EB3564" w:rsidP="008C5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3564" w:rsidRPr="00EB3564" w:rsidRDefault="00EB3564" w:rsidP="00EB35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B35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Информация Федеральной службы по надзору в сфере связи, информационных технологий и массовых коммуникаций от 1 июля 2017 г.</w:t>
      </w:r>
    </w:p>
    <w:p w:rsidR="00EB3564" w:rsidRPr="00EB3564" w:rsidRDefault="00EB3564" w:rsidP="00EB3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564">
        <w:rPr>
          <w:rFonts w:ascii="Times New Roman" w:hAnsi="Times New Roman"/>
          <w:sz w:val="28"/>
          <w:szCs w:val="28"/>
          <w:lang w:eastAsia="ru-RU"/>
        </w:rPr>
        <w:t>С 1 июля текущего года вступили в силу законодательные изменения и отдельные акты, регулирующие деятельность аудиовизуальных сервисов.</w:t>
      </w:r>
    </w:p>
    <w:p w:rsidR="00EB3564" w:rsidRPr="00EB3564" w:rsidRDefault="00EB3564" w:rsidP="00EB3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564">
        <w:rPr>
          <w:rFonts w:ascii="Times New Roman" w:hAnsi="Times New Roman"/>
          <w:sz w:val="28"/>
          <w:szCs w:val="28"/>
          <w:lang w:eastAsia="ru-RU"/>
        </w:rPr>
        <w:t>Отмечается, что аудиовизуальными сервисами не являются зарегистрированные сетевые издания, поисковые системы, а также информресурсы, на которых аудиовизуальные произведения размещаются преимущественно интернет-пользователями.</w:t>
      </w:r>
    </w:p>
    <w:p w:rsidR="00EB3564" w:rsidRPr="00EB3564" w:rsidRDefault="00EB3564" w:rsidP="00EB3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564">
        <w:rPr>
          <w:rFonts w:ascii="Times New Roman" w:hAnsi="Times New Roman"/>
          <w:sz w:val="28"/>
          <w:szCs w:val="28"/>
          <w:lang w:eastAsia="ru-RU"/>
        </w:rPr>
        <w:t>Сообщается, что при обнаружении на аудиовизуальном сервисе информации, распространяемой с нарушением российского законодательства, Роскомнадзор направляет требование о принятии мер по устранению нарушений. При повторном нарушении либо неисполнении требования Роскомнадзор обращается в суд с заявлением об ограничении доступа к сервису.</w:t>
      </w:r>
    </w:p>
    <w:p w:rsidR="00B10B3B" w:rsidRDefault="001B2D1B" w:rsidP="003E5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7969" w:rsidRDefault="00257969" w:rsidP="00257969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C92C62" w:rsidRDefault="00E8560F" w:rsidP="004A0EF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51EDE">
        <w:rPr>
          <w:rFonts w:ascii="Times New Roman" w:hAnsi="Times New Roman"/>
          <w:b/>
          <w:sz w:val="28"/>
          <w:szCs w:val="28"/>
        </w:rPr>
        <w:t>АКТЫ ПО ОСНОВНЫМ ВИДАМ ДЕЯТЕЛЬНОСТИ РОСКОМНАДЗОРА</w:t>
      </w:r>
    </w:p>
    <w:p w:rsidR="00C92C62" w:rsidRDefault="00C92C62" w:rsidP="0046337B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D622B1" w:rsidRPr="00924604" w:rsidRDefault="00D622B1" w:rsidP="00A17FD7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4604">
        <w:rPr>
          <w:rFonts w:ascii="Times New Roman" w:hAnsi="Times New Roman"/>
          <w:b/>
          <w:sz w:val="28"/>
          <w:szCs w:val="28"/>
          <w:lang w:eastAsia="ru-RU"/>
        </w:rPr>
        <w:t xml:space="preserve">Федеральный </w:t>
      </w:r>
      <w:hyperlink r:id="rId11" w:history="1">
        <w:r w:rsidRPr="00924604">
          <w:rPr>
            <w:rFonts w:ascii="Times New Roman" w:hAnsi="Times New Roman"/>
            <w:b/>
            <w:sz w:val="28"/>
            <w:szCs w:val="28"/>
            <w:lang w:eastAsia="ru-RU"/>
          </w:rPr>
          <w:t>закон</w:t>
        </w:r>
      </w:hyperlink>
      <w:r w:rsidRPr="00924604">
        <w:rPr>
          <w:rFonts w:ascii="Times New Roman" w:hAnsi="Times New Roman"/>
          <w:b/>
          <w:sz w:val="28"/>
          <w:szCs w:val="28"/>
          <w:lang w:eastAsia="ru-RU"/>
        </w:rPr>
        <w:t xml:space="preserve"> от 7 июня 2017 г. № 110-ФЗ «О внесении изменений в статью 66 Федерального закона «О связи» и статью 35 Закона Российской Федерации «О средствах массовой информации»</w:t>
      </w:r>
    </w:p>
    <w:p w:rsidR="00D622B1" w:rsidRDefault="00D622B1" w:rsidP="00D622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622B1" w:rsidRPr="00E511FA" w:rsidRDefault="00D622B1" w:rsidP="00D62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1FA">
        <w:rPr>
          <w:rFonts w:ascii="Times New Roman" w:hAnsi="Times New Roman"/>
          <w:bCs/>
          <w:sz w:val="28"/>
          <w:szCs w:val="28"/>
          <w:lang w:eastAsia="ru-RU"/>
        </w:rPr>
        <w:t>Операторы связи будут обязаны оповещать пользователей об опасностях, возникающих при чрезвычайных ситуациях природного и техногенного характера.</w:t>
      </w:r>
    </w:p>
    <w:p w:rsidR="00D622B1" w:rsidRDefault="00D622B1" w:rsidP="00D62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1FA">
        <w:rPr>
          <w:rFonts w:ascii="Times New Roman" w:hAnsi="Times New Roman"/>
          <w:sz w:val="28"/>
          <w:szCs w:val="28"/>
          <w:lang w:eastAsia="ru-RU"/>
        </w:rPr>
        <w:t>Порядок такого оповещения у</w:t>
      </w:r>
      <w:r w:rsidR="00675DE1">
        <w:rPr>
          <w:rFonts w:ascii="Times New Roman" w:hAnsi="Times New Roman"/>
          <w:sz w:val="28"/>
          <w:szCs w:val="28"/>
          <w:lang w:eastAsia="ru-RU"/>
        </w:rPr>
        <w:t>станавливается Правительством России</w:t>
      </w:r>
      <w:r w:rsidRPr="00E511FA">
        <w:rPr>
          <w:rFonts w:ascii="Times New Roman" w:hAnsi="Times New Roman"/>
          <w:sz w:val="28"/>
          <w:szCs w:val="28"/>
          <w:lang w:eastAsia="ru-RU"/>
        </w:rPr>
        <w:t>. Речь идет в том числе о случаях оказания услуг связи для целей эфирного наземного телевизионного вещания и радиовещания, при которых операторы должны осуществлять передачу в эфир сигналов оповещения и (или) экстренной информации об указанных опасностях, а также о правилах поведения населения и необходимости проведения мероприятий по защите.</w:t>
      </w:r>
    </w:p>
    <w:p w:rsidR="00201B00" w:rsidRDefault="00201B00" w:rsidP="00201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1B00" w:rsidRDefault="00201B00" w:rsidP="00A17FD7">
      <w:pPr>
        <w:pStyle w:val="aa"/>
        <w:numPr>
          <w:ilvl w:val="0"/>
          <w:numId w:val="2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8E68E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альный закон от 1 июля 2017 г. № 146-ФЗ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8E68E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статью 5.39 Кодекса Российской Федерации об админист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ративных правонарушениях»</w:t>
      </w:r>
    </w:p>
    <w:p w:rsidR="00201B00" w:rsidRPr="008E68E5" w:rsidRDefault="00675DE1" w:rsidP="00201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Внесены поправки к КоАП России</w:t>
      </w:r>
      <w:r w:rsidR="00201B00" w:rsidRPr="008E68E5">
        <w:rPr>
          <w:rFonts w:ascii="Times New Roman" w:hAnsi="Times New Roman"/>
          <w:sz w:val="28"/>
          <w:szCs w:val="28"/>
          <w:lang w:eastAsia="ru-RU"/>
        </w:rPr>
        <w:t>. Увеличен размер штрафа за неправомерный отказ в предоставлении гражданину, в том числе адвокату в связи с поступившим от него запросом, и (или) организации информации, предоставление которой предусмотрено федеральными законами. Речь также идет об ответственности за несвоевременное информирование и за предоставление заведомо недостоверных сведений.</w:t>
      </w:r>
    </w:p>
    <w:p w:rsidR="00201B00" w:rsidRDefault="00201B00" w:rsidP="00201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8E5">
        <w:rPr>
          <w:rFonts w:ascii="Times New Roman" w:hAnsi="Times New Roman"/>
          <w:sz w:val="28"/>
          <w:szCs w:val="28"/>
          <w:lang w:eastAsia="ru-RU"/>
        </w:rPr>
        <w:t>За указанные правонарушения на должностных лиц налагается штраф в размере от 5 до 10 тыс. руб. (ранее он составлял 1-3 тыс. руб.).</w:t>
      </w:r>
    </w:p>
    <w:p w:rsidR="008751EC" w:rsidRDefault="008751EC" w:rsidP="00D62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51EC" w:rsidRDefault="008751EC" w:rsidP="00A17FD7">
      <w:pPr>
        <w:pStyle w:val="aa"/>
        <w:numPr>
          <w:ilvl w:val="0"/>
          <w:numId w:val="2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85EF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альный закон от 1 июля 2017 г. № 156-ФЗ «</w:t>
      </w:r>
      <w:r w:rsidRPr="00E85EF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E85EF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информации, информационных технологиях и о защите информац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ии»</w:t>
      </w:r>
    </w:p>
    <w:p w:rsidR="008751EC" w:rsidRPr="004172E3" w:rsidRDefault="008751EC" w:rsidP="008751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2E3">
        <w:rPr>
          <w:rFonts w:ascii="Times New Roman" w:hAnsi="Times New Roman"/>
          <w:sz w:val="28"/>
          <w:szCs w:val="28"/>
          <w:lang w:eastAsia="ru-RU"/>
        </w:rPr>
        <w:lastRenderedPageBreak/>
        <w:t>Внесены изменения в Закон об информации, информационных технологиях и о защите информации. Они подготовлены на основе анализа практики применения мер по ограничению доступа на постоянной основе к сайтам в сети Интернет,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 (ИТС).</w:t>
      </w:r>
    </w:p>
    <w:p w:rsidR="008751EC" w:rsidRPr="004172E3" w:rsidRDefault="008751EC" w:rsidP="008751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2E3">
        <w:rPr>
          <w:rFonts w:ascii="Times New Roman" w:hAnsi="Times New Roman"/>
          <w:sz w:val="28"/>
          <w:szCs w:val="28"/>
          <w:lang w:eastAsia="ru-RU"/>
        </w:rPr>
        <w:t>В частности, уточнен порядок ограничения доступа к таким сайтам на основании вступившего в законную силу соответствующего решения Московского городского суда. Так, в течение суток с момента поступления в адрес федерального органа исполнительной власти, осуществляющего функции по контролю и надзору в сфере СМИ, массовых коммуникаций, информационных технологий и связи, такого решения суда указанный орган направляет операторам поисковых систем, распространяющим в сети Интернет рекламу, направленную на привлечение внимания потребителей, находящихся в России, в электронном виде требование о прекращении выдачи сведений о доменном имени и об указателях страницы такого сайта в сети Интернет.</w:t>
      </w:r>
    </w:p>
    <w:p w:rsidR="008751EC" w:rsidRPr="004172E3" w:rsidRDefault="008751EC" w:rsidP="008751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2E3">
        <w:rPr>
          <w:rFonts w:ascii="Times New Roman" w:hAnsi="Times New Roman"/>
          <w:sz w:val="28"/>
          <w:szCs w:val="28"/>
          <w:lang w:eastAsia="ru-RU"/>
        </w:rPr>
        <w:t>В течение суток с момента получения указанного требования оператор поисковой системы, распространяющий в сети Интернет такую рекламу, обязан прекратить выдачу сведений о доменном имени и об указателях страниц сайтов в сети Интернет, доступ к которым ограничен на основании решения Московского городского суда.</w:t>
      </w:r>
    </w:p>
    <w:p w:rsidR="008751EC" w:rsidRPr="004172E3" w:rsidRDefault="008751EC" w:rsidP="008751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2E3">
        <w:rPr>
          <w:rFonts w:ascii="Times New Roman" w:hAnsi="Times New Roman"/>
          <w:sz w:val="28"/>
          <w:szCs w:val="28"/>
          <w:lang w:eastAsia="ru-RU"/>
        </w:rPr>
        <w:t>Прописан порядок ограничения доступа к копиям заблокированных сайтов.</w:t>
      </w:r>
    </w:p>
    <w:p w:rsidR="008751EC" w:rsidRDefault="008751EC" w:rsidP="008751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2E3">
        <w:rPr>
          <w:rFonts w:ascii="Times New Roman" w:hAnsi="Times New Roman"/>
          <w:sz w:val="28"/>
          <w:szCs w:val="28"/>
          <w:lang w:eastAsia="ru-RU"/>
        </w:rPr>
        <w:t>Закон вступает в силу с 1 октября 2017 г.</w:t>
      </w:r>
    </w:p>
    <w:p w:rsidR="00201B00" w:rsidRDefault="00201B00" w:rsidP="008751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1B00" w:rsidRPr="00D73A9C" w:rsidRDefault="00201B00" w:rsidP="00A17FD7">
      <w:pPr>
        <w:pStyle w:val="aa"/>
        <w:numPr>
          <w:ilvl w:val="0"/>
          <w:numId w:val="5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73A9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18 июля 2017 г. № 165-ФЗ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D73A9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в статью 6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D73A9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Об иностранных инвестициях в Российской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Федерации» и Федеральный закон «</w:t>
      </w:r>
      <w:r w:rsidRPr="00D73A9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раны и безопасности государства»</w:t>
      </w:r>
    </w:p>
    <w:p w:rsidR="00201B00" w:rsidRPr="00D73A9C" w:rsidRDefault="00201B00" w:rsidP="00201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1B00" w:rsidRPr="00D73A9C" w:rsidRDefault="00201B00" w:rsidP="00201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A9C">
        <w:rPr>
          <w:rFonts w:ascii="Times New Roman" w:hAnsi="Times New Roman"/>
          <w:sz w:val="28"/>
          <w:szCs w:val="28"/>
          <w:lang w:eastAsia="ru-RU"/>
        </w:rPr>
        <w:t>Поправки касаются иностранных инвестиций в стратегические хозяйственные общества.</w:t>
      </w:r>
    </w:p>
    <w:p w:rsidR="00201B00" w:rsidRPr="00D73A9C" w:rsidRDefault="00201B00" w:rsidP="00201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A9C">
        <w:rPr>
          <w:rFonts w:ascii="Times New Roman" w:hAnsi="Times New Roman"/>
          <w:sz w:val="28"/>
          <w:szCs w:val="28"/>
          <w:lang w:eastAsia="ru-RU"/>
        </w:rPr>
        <w:t>К иностранным инвесторам отнесены в т. ч. лица, имеющие иное гражданство (помимо российского).</w:t>
      </w:r>
    </w:p>
    <w:p w:rsidR="00201B00" w:rsidRPr="00D73A9C" w:rsidRDefault="00201B00" w:rsidP="00201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A9C">
        <w:rPr>
          <w:rFonts w:ascii="Times New Roman" w:hAnsi="Times New Roman"/>
          <w:sz w:val="28"/>
          <w:szCs w:val="28"/>
          <w:lang w:eastAsia="ru-RU"/>
        </w:rPr>
        <w:t>Уточнен перечень видов деятельности, имеющих стратегическое значение. В частности, в него включена деятельность по использованию ядерных материалов и радиоактивных веществ при проведении работ по использованию атомной энергии в оборонных целях, в т. ч. разработка, изготовление, испытание, транспортирование (перевозка), эксплуатация, хранение, ликвидация и утилизация ядерного оружия и ядерных энергоустановок военного назначения. Речь также идет о деятельности оператора электронной площадки (в рамках контрактной системы).</w:t>
      </w:r>
    </w:p>
    <w:p w:rsidR="00201B00" w:rsidRPr="00D73A9C" w:rsidRDefault="00201B00" w:rsidP="00201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A9C">
        <w:rPr>
          <w:rFonts w:ascii="Times New Roman" w:hAnsi="Times New Roman"/>
          <w:sz w:val="28"/>
          <w:szCs w:val="28"/>
          <w:lang w:eastAsia="ru-RU"/>
        </w:rPr>
        <w:t xml:space="preserve">Закреплены последствия непредоставления иностранным инвестором или группой лиц в уполномоченный орган информации о приобретении 5 и более </w:t>
      </w:r>
      <w:r w:rsidRPr="00D73A9C">
        <w:rPr>
          <w:rFonts w:ascii="Times New Roman" w:hAnsi="Times New Roman"/>
          <w:sz w:val="28"/>
          <w:szCs w:val="28"/>
          <w:lang w:eastAsia="ru-RU"/>
        </w:rPr>
        <w:lastRenderedPageBreak/>
        <w:t>процентов акций (долей), составляющих уставные капиталы стратегических обществ.</w:t>
      </w:r>
    </w:p>
    <w:p w:rsidR="00201B00" w:rsidRPr="00D73A9C" w:rsidRDefault="00201B00" w:rsidP="00201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A9C">
        <w:rPr>
          <w:rFonts w:ascii="Times New Roman" w:hAnsi="Times New Roman"/>
          <w:sz w:val="28"/>
          <w:szCs w:val="28"/>
          <w:lang w:eastAsia="ru-RU"/>
        </w:rPr>
        <w:t>Это может повлечь лишение инвестора (группы лиц) в судебном порядке по иску уполномоченного органа права голоса на общем собрании акционеров (участников) общества. В этом случае принадлежащие инвестору (группе лиц) голоса не учитываются при определении кворума общего собрания акционеров (участников) общества и подсчете голосов на нем.</w:t>
      </w:r>
    </w:p>
    <w:p w:rsidR="00201B00" w:rsidRPr="00362E67" w:rsidRDefault="00201B00" w:rsidP="00B00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A9C">
        <w:rPr>
          <w:rFonts w:ascii="Times New Roman" w:hAnsi="Times New Roman"/>
          <w:sz w:val="28"/>
          <w:szCs w:val="28"/>
          <w:lang w:eastAsia="ru-RU"/>
        </w:rPr>
        <w:t>Установлено, что дела, связанные с нарушением требований Закона об иностранных инвестициях в стратегические хозобщества, по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="00B0027A">
        <w:rPr>
          <w:rFonts w:ascii="Times New Roman" w:hAnsi="Times New Roman"/>
          <w:sz w:val="28"/>
          <w:szCs w:val="28"/>
          <w:lang w:eastAsia="ru-RU"/>
        </w:rPr>
        <w:t>ведомственны арбитражным судам.</w:t>
      </w:r>
    </w:p>
    <w:p w:rsidR="00362E67" w:rsidRDefault="00362E67" w:rsidP="0046337B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362E67" w:rsidRPr="008B60D6" w:rsidRDefault="00362E67" w:rsidP="00A17FD7">
      <w:pPr>
        <w:pStyle w:val="aa"/>
        <w:numPr>
          <w:ilvl w:val="0"/>
          <w:numId w:val="2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8B60D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альный закон от 7 июня 2017 г. № 109-ФЗ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8B60D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8B60D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основах системы профилактики безнадзорности и пр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авонарушений несовершеннолетних»</w:t>
      </w:r>
      <w:r w:rsidRPr="008B60D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татью 15.1 Федерального закона «</w:t>
      </w:r>
      <w:r w:rsidRPr="008B60D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информации, информационных 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хнологиях и о защите информации»</w:t>
      </w:r>
      <w:r w:rsidRPr="008B60D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в части установления дополнительных механизмов противодействия деятельности, направленной на побуждение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детей к суицидальному поведению»</w:t>
      </w:r>
    </w:p>
    <w:p w:rsidR="00362E67" w:rsidRPr="008B60D6" w:rsidRDefault="00362E67" w:rsidP="00362E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2E67" w:rsidRPr="008B60D6" w:rsidRDefault="00362E67" w:rsidP="00362E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0D6">
        <w:rPr>
          <w:rFonts w:ascii="Times New Roman" w:hAnsi="Times New Roman"/>
          <w:sz w:val="28"/>
          <w:szCs w:val="28"/>
          <w:lang w:eastAsia="ru-RU"/>
        </w:rPr>
        <w:t>В отдельные законодательные акты России внесены изменения в части установления дополнительных механизмов противодействия деятельности, направленной на побуждение детей к суицидальному поведению.</w:t>
      </w:r>
    </w:p>
    <w:p w:rsidR="00362E67" w:rsidRPr="008B60D6" w:rsidRDefault="00362E67" w:rsidP="00362E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0D6">
        <w:rPr>
          <w:rFonts w:ascii="Times New Roman" w:hAnsi="Times New Roman"/>
          <w:sz w:val="28"/>
          <w:szCs w:val="28"/>
          <w:lang w:eastAsia="ru-RU"/>
        </w:rPr>
        <w:t>Так, Закон об информации, информационных технологиях и о защите информации дополнен положением, устанавливающим процедуру обязательного информирования Роскомнадзором или привлеченным им оператором органов внутренних дел для оперативного реагирования и проведения необходимых процессуальных проверочных мероприятий по фактам распространения запрещенной информации по признакам уголовно наказуемых деяний.</w:t>
      </w:r>
    </w:p>
    <w:p w:rsidR="00362E67" w:rsidRPr="008751EC" w:rsidRDefault="00362E67" w:rsidP="008751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0D6">
        <w:rPr>
          <w:rFonts w:ascii="Times New Roman" w:hAnsi="Times New Roman"/>
          <w:sz w:val="28"/>
          <w:szCs w:val="28"/>
          <w:lang w:eastAsia="ru-RU"/>
        </w:rPr>
        <w:t>Также уточнены положения Закона об основах системы профилактики безнадзорности и правонарушений несовершеннолетних в части участия органов и учреждений системы профилактики в работе по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</w:t>
      </w:r>
      <w:r w:rsidR="008751EC">
        <w:rPr>
          <w:rFonts w:ascii="Times New Roman" w:hAnsi="Times New Roman"/>
          <w:sz w:val="28"/>
          <w:szCs w:val="28"/>
          <w:lang w:eastAsia="ru-RU"/>
        </w:rPr>
        <w:t>ия их к суицидальным действиям.</w:t>
      </w:r>
    </w:p>
    <w:p w:rsidR="00362E67" w:rsidRDefault="00362E67" w:rsidP="0046337B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6B7BED" w:rsidRPr="006B7BED" w:rsidRDefault="006B7BED" w:rsidP="00A17FD7">
      <w:pPr>
        <w:pStyle w:val="aa"/>
        <w:numPr>
          <w:ilvl w:val="0"/>
          <w:numId w:val="2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B7BE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29 июля 2017 г. № 239-ФЗ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6B7BE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й в Закон Российской Федерации «О средствах массовой информации»</w:t>
      </w:r>
    </w:p>
    <w:p w:rsidR="006B7BED" w:rsidRPr="006B7BED" w:rsidRDefault="006B7BED" w:rsidP="006B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BED">
        <w:rPr>
          <w:rFonts w:ascii="Times New Roman" w:hAnsi="Times New Roman"/>
          <w:sz w:val="28"/>
          <w:szCs w:val="28"/>
          <w:lang w:eastAsia="ru-RU"/>
        </w:rPr>
        <w:t>Внесены поправки к Закону о СМИ.</w:t>
      </w:r>
    </w:p>
    <w:p w:rsidR="006B7BED" w:rsidRPr="006B7BED" w:rsidRDefault="006B7BED" w:rsidP="006B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BED">
        <w:rPr>
          <w:rFonts w:ascii="Times New Roman" w:hAnsi="Times New Roman"/>
          <w:sz w:val="28"/>
          <w:szCs w:val="28"/>
          <w:lang w:eastAsia="ru-RU"/>
        </w:rPr>
        <w:t>В перечень лиц, которые не могут быть учредителями СМИ, включены имеющие судимость за совершение преступлений с использованием СМИ или информационно-телекоммуникационных сетей или за совершение преступлений, связанных с осуществлением экстремистской деятельности.</w:t>
      </w:r>
    </w:p>
    <w:p w:rsidR="006B7BED" w:rsidRPr="006B7BED" w:rsidRDefault="006B7BED" w:rsidP="006B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BED">
        <w:rPr>
          <w:rFonts w:ascii="Times New Roman" w:hAnsi="Times New Roman"/>
          <w:sz w:val="28"/>
          <w:szCs w:val="28"/>
          <w:lang w:eastAsia="ru-RU"/>
        </w:rPr>
        <w:t>Процедура перерегистрации СМИ заменена на внесение изменений в реестровую запись.</w:t>
      </w:r>
    </w:p>
    <w:p w:rsidR="006B7BED" w:rsidRPr="006B7BED" w:rsidRDefault="006B7BED" w:rsidP="006B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BED">
        <w:rPr>
          <w:rFonts w:ascii="Times New Roman" w:hAnsi="Times New Roman"/>
          <w:sz w:val="28"/>
          <w:szCs w:val="28"/>
          <w:lang w:eastAsia="ru-RU"/>
        </w:rPr>
        <w:lastRenderedPageBreak/>
        <w:t>Указаны правовые основания для исключения СМИ из реестра в случае смерти физлица или прекращения юрлица, являющихся его учредителями.</w:t>
      </w:r>
    </w:p>
    <w:p w:rsidR="006B7BED" w:rsidRPr="006B7BED" w:rsidRDefault="006B7BED" w:rsidP="006B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BED">
        <w:rPr>
          <w:rFonts w:ascii="Times New Roman" w:hAnsi="Times New Roman"/>
          <w:sz w:val="28"/>
          <w:szCs w:val="28"/>
          <w:lang w:eastAsia="ru-RU"/>
        </w:rPr>
        <w:t>Предусмотрена госпошлина за выдачу разрешения на распространение продукции зарубежных периодических печатных изданий на территории России.</w:t>
      </w:r>
    </w:p>
    <w:p w:rsidR="006B7BED" w:rsidRPr="006B7BED" w:rsidRDefault="006B7BED" w:rsidP="006B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BED">
        <w:rPr>
          <w:rFonts w:ascii="Times New Roman" w:hAnsi="Times New Roman"/>
          <w:sz w:val="28"/>
          <w:szCs w:val="28"/>
          <w:lang w:eastAsia="ru-RU"/>
        </w:rPr>
        <w:t>Учредители обязаны уведомлять регистрирующий орган о прекращении, приостановлении и возобновлении деятельности СМИ.</w:t>
      </w:r>
    </w:p>
    <w:p w:rsidR="006B7BED" w:rsidRPr="006B7BED" w:rsidRDefault="006B7BED" w:rsidP="006B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BED">
        <w:rPr>
          <w:rFonts w:ascii="Times New Roman" w:hAnsi="Times New Roman"/>
          <w:sz w:val="28"/>
          <w:szCs w:val="28"/>
          <w:lang w:eastAsia="ru-RU"/>
        </w:rPr>
        <w:t>Определены требования к выходным данным, которые должно размещать сетевое издание (сайт, зарегистрированный в качестве СМИ). Ранее такие требования действовали только в отношении периодических печатных изданий и копий радио-, теле-, видео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7BED">
        <w:rPr>
          <w:rFonts w:ascii="Times New Roman" w:hAnsi="Times New Roman"/>
          <w:sz w:val="28"/>
          <w:szCs w:val="28"/>
          <w:lang w:eastAsia="ru-RU"/>
        </w:rPr>
        <w:t>- и кинохроникальных программ.</w:t>
      </w:r>
    </w:p>
    <w:p w:rsidR="006B7BED" w:rsidRPr="006B7BED" w:rsidRDefault="006B7BED" w:rsidP="006B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BED">
        <w:rPr>
          <w:rFonts w:ascii="Times New Roman" w:hAnsi="Times New Roman"/>
          <w:sz w:val="28"/>
          <w:szCs w:val="28"/>
          <w:lang w:eastAsia="ru-RU"/>
        </w:rPr>
        <w:t>Прописаны основания для отказа в выдаче разрешения на распространение продукции зарубежных изданий, а также для аннулирования ранее выданного разрешения.</w:t>
      </w:r>
    </w:p>
    <w:p w:rsidR="006B7BED" w:rsidRPr="006B7BED" w:rsidRDefault="006B7BED" w:rsidP="006B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BED">
        <w:rPr>
          <w:rFonts w:ascii="Times New Roman" w:hAnsi="Times New Roman"/>
          <w:sz w:val="28"/>
          <w:szCs w:val="28"/>
          <w:lang w:eastAsia="ru-RU"/>
        </w:rPr>
        <w:t>Закон вступает в силу с 1 января 2018 г.</w:t>
      </w:r>
    </w:p>
    <w:p w:rsidR="006B7BED" w:rsidRDefault="006B7BED" w:rsidP="0046337B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C11871" w:rsidRDefault="00C11871" w:rsidP="00A17FD7">
      <w:pPr>
        <w:pStyle w:val="aa"/>
        <w:numPr>
          <w:ilvl w:val="0"/>
          <w:numId w:val="4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1187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</w:t>
      </w:r>
      <w:r w:rsidR="00362E6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он от 29 июля 2017 г. №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241-ФЗ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C1187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статьи 1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0.1 и 15.4 Федерального закона </w:t>
      </w:r>
      <w:r w:rsidR="00675DE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C1187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информации, информационных 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хнологиях и о защите информации»</w:t>
      </w:r>
    </w:p>
    <w:p w:rsidR="00C11871" w:rsidRPr="00C11871" w:rsidRDefault="00C11871" w:rsidP="00C1187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         </w:t>
      </w:r>
      <w:r w:rsidRPr="00C11871">
        <w:rPr>
          <w:rFonts w:ascii="Times New Roman" w:hAnsi="Times New Roman"/>
          <w:sz w:val="28"/>
          <w:szCs w:val="28"/>
          <w:lang w:eastAsia="ru-RU"/>
        </w:rPr>
        <w:t>Поправками урегулированы вопросы деятельности организаторов сервисов обмена электронными сообщениями (мессенджеров).</w:t>
      </w:r>
    </w:p>
    <w:p w:rsidR="00C11871" w:rsidRPr="00C11871" w:rsidRDefault="00C11871" w:rsidP="00C11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871">
        <w:rPr>
          <w:rFonts w:ascii="Times New Roman" w:hAnsi="Times New Roman"/>
          <w:sz w:val="28"/>
          <w:szCs w:val="28"/>
          <w:lang w:eastAsia="ru-RU"/>
        </w:rPr>
        <w:t>В частности, предусмотрена обязательная идентификация пользователей мессенджеров по абонентским номерам. Договор о такой идентификации заключается между организатором сервиса и сотовым оператором.</w:t>
      </w:r>
    </w:p>
    <w:p w:rsidR="00C11871" w:rsidRPr="00C11871" w:rsidRDefault="00C11871" w:rsidP="00C11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871">
        <w:rPr>
          <w:rFonts w:ascii="Times New Roman" w:hAnsi="Times New Roman"/>
          <w:sz w:val="28"/>
          <w:szCs w:val="28"/>
          <w:lang w:eastAsia="ru-RU"/>
        </w:rPr>
        <w:t>Мессенджеры обязаны обеспечивать техническую возможность отказа пользователей от получения электронных сообщений от других пользователей, а также возможность рассылки электронных сообщений по инициативе госорганов.</w:t>
      </w:r>
    </w:p>
    <w:p w:rsidR="00C11871" w:rsidRPr="00C11871" w:rsidRDefault="00C11871" w:rsidP="00C11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871">
        <w:rPr>
          <w:rFonts w:ascii="Times New Roman" w:hAnsi="Times New Roman"/>
          <w:sz w:val="28"/>
          <w:szCs w:val="28"/>
          <w:lang w:eastAsia="ru-RU"/>
        </w:rPr>
        <w:t>Кроме того, в течение суток с момента получения соответствующего требования уполномоченного органа владелец мессенджера должен ограничить передачу сообщений, содержащих информацию, распространяемую с нарушением требований законодательства России.</w:t>
      </w:r>
    </w:p>
    <w:p w:rsidR="00C11871" w:rsidRDefault="00C11871" w:rsidP="00362E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871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 1 января 2018 г.</w:t>
      </w:r>
    </w:p>
    <w:p w:rsidR="00D84787" w:rsidRDefault="00D84787" w:rsidP="00362E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4787" w:rsidRDefault="00D84787" w:rsidP="00A17FD7">
      <w:pPr>
        <w:pStyle w:val="aa"/>
        <w:numPr>
          <w:ilvl w:val="0"/>
          <w:numId w:val="9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8478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29 июля 2017 г. № 253-ФЗ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D8478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статьи 333.33 и 333.34 части второй Налогового кодекса Российской Фе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дерации»</w:t>
      </w:r>
    </w:p>
    <w:p w:rsidR="00D84787" w:rsidRPr="00D84787" w:rsidRDefault="00D84787" w:rsidP="00D847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Внесены изменения в Налоговый кодекс</w:t>
      </w:r>
      <w:r w:rsidRPr="00D84787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D84787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D84787">
        <w:rPr>
          <w:rFonts w:ascii="Times New Roman" w:hAnsi="Times New Roman"/>
          <w:sz w:val="28"/>
          <w:szCs w:val="28"/>
          <w:lang w:eastAsia="ru-RU"/>
        </w:rPr>
        <w:t>.</w:t>
      </w:r>
    </w:p>
    <w:p w:rsidR="00D84787" w:rsidRPr="00D84787" w:rsidRDefault="00D84787" w:rsidP="00D847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787">
        <w:rPr>
          <w:rFonts w:ascii="Times New Roman" w:hAnsi="Times New Roman"/>
          <w:sz w:val="28"/>
          <w:szCs w:val="28"/>
          <w:lang w:eastAsia="ru-RU"/>
        </w:rPr>
        <w:t>Установлен единый размер госпошлины за регистрацию СМИ всех форм периодического распространения и внесение изменений в запись об их регистрации (в т. ч. при изменении тематики или специализации).</w:t>
      </w:r>
    </w:p>
    <w:p w:rsidR="00D84787" w:rsidRPr="00D84787" w:rsidRDefault="00D84787" w:rsidP="00D847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787">
        <w:rPr>
          <w:rFonts w:ascii="Times New Roman" w:hAnsi="Times New Roman"/>
          <w:sz w:val="28"/>
          <w:szCs w:val="28"/>
          <w:lang w:eastAsia="ru-RU"/>
        </w:rPr>
        <w:t>Госпошлина за выдачу разрешений на распространение продукции зарубежных периодических печатных изданий в России установлена в размере 8 000 руб.</w:t>
      </w:r>
    </w:p>
    <w:p w:rsidR="00D84787" w:rsidRPr="00D84787" w:rsidRDefault="00D84787" w:rsidP="00D847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787">
        <w:rPr>
          <w:rFonts w:ascii="Times New Roman" w:hAnsi="Times New Roman"/>
          <w:sz w:val="28"/>
          <w:szCs w:val="28"/>
          <w:lang w:eastAsia="ru-RU"/>
        </w:rPr>
        <w:lastRenderedPageBreak/>
        <w:t>Порядок взимания госпошлины, установленный при регистрации СМИ в зависимости от их содержания, применяется и при внесении изменений в запись об их регистрации (в т. ч. при изменении тематики или специализации).</w:t>
      </w:r>
    </w:p>
    <w:p w:rsidR="00D84787" w:rsidRDefault="00D84787" w:rsidP="00C14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787">
        <w:rPr>
          <w:rFonts w:ascii="Times New Roman" w:hAnsi="Times New Roman"/>
          <w:sz w:val="28"/>
          <w:szCs w:val="28"/>
          <w:lang w:eastAsia="ru-RU"/>
        </w:rPr>
        <w:t>Закон вступает в силу с 1 января 2018 г., но не ранее чем по истечении 1 месяца со</w:t>
      </w:r>
      <w:r>
        <w:rPr>
          <w:rFonts w:ascii="Times New Roman" w:hAnsi="Times New Roman"/>
          <w:sz w:val="28"/>
          <w:szCs w:val="28"/>
          <w:lang w:eastAsia="ru-RU"/>
        </w:rPr>
        <w:t xml:space="preserve"> дня официального опубликования.</w:t>
      </w:r>
    </w:p>
    <w:p w:rsidR="003425D3" w:rsidRDefault="003425D3" w:rsidP="00362E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25D3" w:rsidRPr="003425D3" w:rsidRDefault="003425D3" w:rsidP="00A17FD7">
      <w:pPr>
        <w:pStyle w:val="aa"/>
        <w:numPr>
          <w:ilvl w:val="0"/>
          <w:numId w:val="8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425D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29 июля 2017 г. № 276-ФЗ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3425D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3425D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информации, информационных 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хнологиях и о защите информации»</w:t>
      </w:r>
    </w:p>
    <w:p w:rsidR="003425D3" w:rsidRPr="003425D3" w:rsidRDefault="003425D3" w:rsidP="003425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25D3" w:rsidRPr="003425D3" w:rsidRDefault="003425D3" w:rsidP="003425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5D3">
        <w:rPr>
          <w:rFonts w:ascii="Times New Roman" w:hAnsi="Times New Roman"/>
          <w:sz w:val="28"/>
          <w:szCs w:val="28"/>
          <w:lang w:eastAsia="ru-RU"/>
        </w:rPr>
        <w:t>В Закон об информации, информационных технологиях и о защите информации внесены изменения в части уточнения порядка ограничения доступа к информационным ресурсам.</w:t>
      </w:r>
    </w:p>
    <w:p w:rsidR="003425D3" w:rsidRPr="003425D3" w:rsidRDefault="003425D3" w:rsidP="003425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5D3">
        <w:rPr>
          <w:rFonts w:ascii="Times New Roman" w:hAnsi="Times New Roman"/>
          <w:sz w:val="28"/>
          <w:szCs w:val="28"/>
          <w:lang w:eastAsia="ru-RU"/>
        </w:rPr>
        <w:t>В частности, установлено, что порядок идентификации информационных ресурсов в целях принятия мер по ограничению доступа к таким ресурсам, требования к способам (методам) ограничения доступа, а также размещаемой информации об ограничении доступа к информационным ресурсам, определяются Роскомнадзором.</w:t>
      </w:r>
    </w:p>
    <w:p w:rsidR="003425D3" w:rsidRPr="003425D3" w:rsidRDefault="003425D3" w:rsidP="003425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5D3">
        <w:rPr>
          <w:rFonts w:ascii="Times New Roman" w:hAnsi="Times New Roman"/>
          <w:sz w:val="28"/>
          <w:szCs w:val="28"/>
          <w:lang w:eastAsia="ru-RU"/>
        </w:rPr>
        <w:t>Определен перечень мер, направленных на противодействие использованию в России ИТС и информационных ресурсов, посредством которых обеспечивается доступ к ИТС и информационным ресурсам, доступ к которым в России ограничен. Так, для владельцев программно-аппаратных средств доступа к названным информационным ресурсам введен запрет на предоставление возможности использования в России принадлежащих им ИТС и информационных ресурсов для получения доступа к упомянутым ресурсам.</w:t>
      </w:r>
    </w:p>
    <w:p w:rsidR="003425D3" w:rsidRPr="003425D3" w:rsidRDefault="003425D3" w:rsidP="003425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5D3">
        <w:rPr>
          <w:rFonts w:ascii="Times New Roman" w:hAnsi="Times New Roman"/>
          <w:sz w:val="28"/>
          <w:szCs w:val="28"/>
          <w:lang w:eastAsia="ru-RU"/>
        </w:rPr>
        <w:t>Данные меры не распространяются на операторов ГИС, госорганы и органы местного самоуправления, а также на случаи использования программно-аппаратных средств доступа к информационным ресурсам, доступ к которым ограничен, при условии, что круг пользователей таких средств их владельцами заранее определен и их использование происходит в технологических целях обеспечения деятельности лица, осуществляющего использование.</w:t>
      </w:r>
    </w:p>
    <w:p w:rsidR="003425D3" w:rsidRPr="003425D3" w:rsidRDefault="003425D3" w:rsidP="003425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5D3">
        <w:rPr>
          <w:rFonts w:ascii="Times New Roman" w:hAnsi="Times New Roman"/>
          <w:sz w:val="28"/>
          <w:szCs w:val="28"/>
          <w:lang w:eastAsia="ru-RU"/>
        </w:rPr>
        <w:t>Кроме того, отменены положения, регулирующие особенности распространения блогерами общедоступной информации в сети Интернет.</w:t>
      </w:r>
    </w:p>
    <w:p w:rsidR="003425D3" w:rsidRPr="003425D3" w:rsidRDefault="003425D3" w:rsidP="003425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5D3">
        <w:rPr>
          <w:rFonts w:ascii="Times New Roman" w:hAnsi="Times New Roman"/>
          <w:sz w:val="28"/>
          <w:szCs w:val="28"/>
          <w:lang w:eastAsia="ru-RU"/>
        </w:rPr>
        <w:t>Закон вступает в силу с 1 ноября 2017 г., за исключением отдельных положений, которые вступают в силу со дня его официального опубликования.</w:t>
      </w:r>
    </w:p>
    <w:p w:rsidR="008751EC" w:rsidRDefault="008751EC" w:rsidP="006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51EC" w:rsidRPr="005F124C" w:rsidRDefault="008751EC" w:rsidP="00A17FD7">
      <w:pPr>
        <w:pStyle w:val="aa"/>
        <w:numPr>
          <w:ilvl w:val="0"/>
          <w:numId w:val="6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F3308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26 июля 2017 г. № 206-ФЗ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F3308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статьи 19.6.1 и 28.3 Кодекса Российской Федерации об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дминистративных правонарушениях»</w:t>
      </w:r>
    </w:p>
    <w:p w:rsidR="008751EC" w:rsidRPr="005F124C" w:rsidRDefault="008751EC" w:rsidP="008751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24C">
        <w:rPr>
          <w:rFonts w:ascii="Times New Roman" w:hAnsi="Times New Roman"/>
          <w:sz w:val="28"/>
          <w:szCs w:val="28"/>
          <w:lang w:eastAsia="ru-RU"/>
        </w:rPr>
        <w:t>Предусмотрена административная ответственность для должностных лиц контролирующих (надзирающих) органов либо учреждений, осуществляющих контрольные функции.</w:t>
      </w:r>
    </w:p>
    <w:p w:rsidR="008751EC" w:rsidRPr="005F124C" w:rsidRDefault="008751EC" w:rsidP="008751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24C">
        <w:rPr>
          <w:rFonts w:ascii="Times New Roman" w:hAnsi="Times New Roman"/>
          <w:sz w:val="28"/>
          <w:szCs w:val="28"/>
          <w:lang w:eastAsia="ru-RU"/>
        </w:rPr>
        <w:t xml:space="preserve">Их будут наказывать за нарушение требований законодательства о госконтроле (надзоре), муниципальном контроле: невнесение сведений в единый реестр проверок, нарушение 2 раза и более в течение года сроков их внесения, </w:t>
      </w:r>
      <w:r w:rsidRPr="005F124C">
        <w:rPr>
          <w:rFonts w:ascii="Times New Roman" w:hAnsi="Times New Roman"/>
          <w:sz w:val="28"/>
          <w:szCs w:val="28"/>
          <w:lang w:eastAsia="ru-RU"/>
        </w:rPr>
        <w:lastRenderedPageBreak/>
        <w:t>включение 2 раза и более в течение года неполной или недостоверной информации в реестр.</w:t>
      </w:r>
    </w:p>
    <w:p w:rsidR="008751EC" w:rsidRDefault="008751EC" w:rsidP="008751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24C">
        <w:rPr>
          <w:rFonts w:ascii="Times New Roman" w:hAnsi="Times New Roman"/>
          <w:sz w:val="28"/>
          <w:szCs w:val="28"/>
          <w:lang w:eastAsia="ru-RU"/>
        </w:rPr>
        <w:t>Возможные санкции - предупреждение или административный штраф в размере от 1 тыс. до 3 тыс. руб.</w:t>
      </w:r>
    </w:p>
    <w:p w:rsidR="008751EC" w:rsidRDefault="008751EC" w:rsidP="008751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6747" w:rsidRPr="008751EC" w:rsidRDefault="008A6747" w:rsidP="00A17FD7">
      <w:pPr>
        <w:pStyle w:val="aa"/>
        <w:numPr>
          <w:ilvl w:val="0"/>
          <w:numId w:val="8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032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26 июля 2017 г. № 187-ФЗ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6032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безопасности критической информационной инфр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аструктуры Российской Федерации»</w:t>
      </w:r>
    </w:p>
    <w:p w:rsidR="008A6747" w:rsidRPr="0060323A" w:rsidRDefault="008A6747" w:rsidP="008A6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6747" w:rsidRPr="0060323A" w:rsidRDefault="008A6747" w:rsidP="008A6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</w:t>
      </w:r>
      <w:r w:rsidRPr="0060323A">
        <w:rPr>
          <w:rFonts w:ascii="Times New Roman" w:hAnsi="Times New Roman"/>
          <w:sz w:val="28"/>
          <w:szCs w:val="28"/>
          <w:lang w:eastAsia="ru-RU"/>
        </w:rPr>
        <w:t xml:space="preserve"> регулирует отношения в области обеспечения безопасности критической информационной инфраструктуры в целях ее устойчивого функционирования при проведении в отношении ее компьютерных атак.</w:t>
      </w:r>
    </w:p>
    <w:p w:rsidR="008A6747" w:rsidRPr="0060323A" w:rsidRDefault="008A6747" w:rsidP="008A6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3A">
        <w:rPr>
          <w:rFonts w:ascii="Times New Roman" w:hAnsi="Times New Roman"/>
          <w:sz w:val="28"/>
          <w:szCs w:val="28"/>
          <w:lang w:eastAsia="ru-RU"/>
        </w:rPr>
        <w:t>Определены основные принципы обеспечения безопасности, полномочия госорганов, а также права, обязанности и ответственность лиц, владеющих на праве собственности или ином законном основании объектами инфраструктуры, операторов связи и информационных систем, обеспечивающих взаимодействие этих объектов.</w:t>
      </w:r>
    </w:p>
    <w:p w:rsidR="008A6747" w:rsidRPr="0060323A" w:rsidRDefault="008A6747" w:rsidP="008A6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3A">
        <w:rPr>
          <w:rFonts w:ascii="Times New Roman" w:hAnsi="Times New Roman"/>
          <w:sz w:val="28"/>
          <w:szCs w:val="28"/>
          <w:lang w:eastAsia="ru-RU"/>
        </w:rPr>
        <w:t>К объектам инфраструктуры отнесены информационные системы, информационно-телекоммуникационные сети, автоматизированные системы управления субъектов критической информационной инфраструктуры.</w:t>
      </w:r>
    </w:p>
    <w:p w:rsidR="008A6747" w:rsidRPr="0060323A" w:rsidRDefault="008A6747" w:rsidP="008A6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3A">
        <w:rPr>
          <w:rFonts w:ascii="Times New Roman" w:hAnsi="Times New Roman"/>
          <w:sz w:val="28"/>
          <w:szCs w:val="28"/>
          <w:lang w:eastAsia="ru-RU"/>
        </w:rPr>
        <w:t>Закреплены понятия компьютерной атаки, компьютерного инцидента и др. Определен порядок функционирования государственной системы обнаружения, предупреждения и ликвидации последствий компьютерных атак на информационные ресурсы.</w:t>
      </w:r>
    </w:p>
    <w:p w:rsidR="008A6747" w:rsidRPr="0060323A" w:rsidRDefault="008A6747" w:rsidP="008A6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3A">
        <w:rPr>
          <w:rFonts w:ascii="Times New Roman" w:hAnsi="Times New Roman"/>
          <w:sz w:val="28"/>
          <w:szCs w:val="28"/>
          <w:lang w:eastAsia="ru-RU"/>
        </w:rPr>
        <w:t>Предусмотрены категорирование объектов; ведение реестра значимых объектов; оценка состояния защищенности; госконтроль; создание специальных систем безопасности.</w:t>
      </w:r>
    </w:p>
    <w:p w:rsidR="008A6747" w:rsidRDefault="008A6747" w:rsidP="008A6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3A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 1 января 2018 г.</w:t>
      </w:r>
    </w:p>
    <w:p w:rsidR="003322BD" w:rsidRDefault="003322BD" w:rsidP="008A6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2BD" w:rsidRPr="0060323A" w:rsidRDefault="003322BD" w:rsidP="00A17FD7">
      <w:pPr>
        <w:pStyle w:val="aa"/>
        <w:numPr>
          <w:ilvl w:val="0"/>
          <w:numId w:val="8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032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29 июля 2017 г. №</w:t>
      </w:r>
      <w:r w:rsidRPr="006032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245-ФЗ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6032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ий в Федеральный закон «О связи»</w:t>
      </w:r>
    </w:p>
    <w:p w:rsidR="003322BD" w:rsidRPr="0060323A" w:rsidRDefault="003322BD" w:rsidP="00332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3A">
        <w:rPr>
          <w:rFonts w:ascii="Times New Roman" w:hAnsi="Times New Roman"/>
          <w:sz w:val="28"/>
          <w:szCs w:val="28"/>
          <w:lang w:eastAsia="ru-RU"/>
        </w:rPr>
        <w:t>Изменения в Закон о связи касаются заключения договоров и проверки данных абонентов сотовой связи при выдаче SIM-карт.</w:t>
      </w:r>
    </w:p>
    <w:p w:rsidR="003322BD" w:rsidRPr="0060323A" w:rsidRDefault="003322BD" w:rsidP="00332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3A">
        <w:rPr>
          <w:rFonts w:ascii="Times New Roman" w:hAnsi="Times New Roman"/>
          <w:sz w:val="28"/>
          <w:szCs w:val="28"/>
          <w:lang w:eastAsia="ru-RU"/>
        </w:rPr>
        <w:t>Введено понятие "идентификационный модуль" (SIM-карта).</w:t>
      </w:r>
    </w:p>
    <w:p w:rsidR="003322BD" w:rsidRPr="0060323A" w:rsidRDefault="003322BD" w:rsidP="00332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3A">
        <w:rPr>
          <w:rFonts w:ascii="Times New Roman" w:hAnsi="Times New Roman"/>
          <w:sz w:val="28"/>
          <w:szCs w:val="28"/>
          <w:lang w:eastAsia="ru-RU"/>
        </w:rPr>
        <w:t>По общему правилу запрещено заключать договоры об оказании услуг связи в нестационарных торговых объектах. Предусмотрено исключение для договоров, заключаемых через Интернет с использованием электронной подписи (если при выдаче ключа подписи личность физлица установлена при личном приеме).</w:t>
      </w:r>
    </w:p>
    <w:p w:rsidR="003322BD" w:rsidRPr="0060323A" w:rsidRDefault="003322BD" w:rsidP="00332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3A">
        <w:rPr>
          <w:rFonts w:ascii="Times New Roman" w:hAnsi="Times New Roman"/>
          <w:sz w:val="28"/>
          <w:szCs w:val="28"/>
          <w:lang w:eastAsia="ru-RU"/>
        </w:rPr>
        <w:t>Абоненты - юрлица или ИП обязаны предоставить оператору сведения о пользователях услугами связи. Данные требования не распространяются на договоры в рамках 44-ФЗ и 223-ФЗ (законодательство о контрактной системе и о закупках отдельными видами юрлиц).</w:t>
      </w:r>
    </w:p>
    <w:p w:rsidR="003322BD" w:rsidRPr="0060323A" w:rsidRDefault="003322BD" w:rsidP="00332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3A">
        <w:rPr>
          <w:rFonts w:ascii="Times New Roman" w:hAnsi="Times New Roman"/>
          <w:sz w:val="28"/>
          <w:szCs w:val="28"/>
          <w:lang w:eastAsia="ru-RU"/>
        </w:rPr>
        <w:t>Правилами оказания услуг связи могут устанавливаться случаи, при которых не требуется предоставление оператору сведений о пользователях услугами связи.</w:t>
      </w:r>
    </w:p>
    <w:p w:rsidR="003322BD" w:rsidRPr="0060323A" w:rsidRDefault="003322BD" w:rsidP="00332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3A">
        <w:rPr>
          <w:rFonts w:ascii="Times New Roman" w:hAnsi="Times New Roman"/>
          <w:sz w:val="28"/>
          <w:szCs w:val="28"/>
          <w:lang w:eastAsia="ru-RU"/>
        </w:rPr>
        <w:lastRenderedPageBreak/>
        <w:t>Операторы обязаны проверять достоверность сведений (в том числе представленных лицом, действующим от имени оператора) об абонентах-физлицах, а также о пользователях. При этом не нужно согласие последних на передачу их персональных данных оператору связи.</w:t>
      </w:r>
    </w:p>
    <w:p w:rsidR="003322BD" w:rsidRPr="0060323A" w:rsidRDefault="003322BD" w:rsidP="00332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3A">
        <w:rPr>
          <w:rFonts w:ascii="Times New Roman" w:hAnsi="Times New Roman"/>
          <w:sz w:val="28"/>
          <w:szCs w:val="28"/>
          <w:lang w:eastAsia="ru-RU"/>
        </w:rPr>
        <w:t>В целях проверки оператору связи обеспечен доступ к единой системе идентификации и аутентификации, единому порталу госуслуг, другим информационным системам госорганов.</w:t>
      </w:r>
    </w:p>
    <w:p w:rsidR="003322BD" w:rsidRPr="0060323A" w:rsidRDefault="003322BD" w:rsidP="00332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3A">
        <w:rPr>
          <w:rFonts w:ascii="Times New Roman" w:hAnsi="Times New Roman"/>
          <w:sz w:val="28"/>
          <w:szCs w:val="28"/>
          <w:lang w:eastAsia="ru-RU"/>
        </w:rPr>
        <w:t>Если не подтвердится достоверность сведений, представленных лицом, действующим от имени оператора, последний приостанавливает оказание услуг связи.</w:t>
      </w:r>
    </w:p>
    <w:p w:rsidR="003322BD" w:rsidRPr="0060323A" w:rsidRDefault="003322BD" w:rsidP="00332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3A">
        <w:rPr>
          <w:rFonts w:ascii="Times New Roman" w:hAnsi="Times New Roman"/>
          <w:sz w:val="28"/>
          <w:szCs w:val="28"/>
          <w:lang w:eastAsia="ru-RU"/>
        </w:rPr>
        <w:t>В случае ликвидации абонента-юрлица или прекращения физлицом деятельности в качестве ИП абонентские номера могут быть переоформлены на фактического пользователя услугами связи.</w:t>
      </w:r>
    </w:p>
    <w:p w:rsidR="003322BD" w:rsidRPr="0060323A" w:rsidRDefault="003322BD" w:rsidP="00332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3A">
        <w:rPr>
          <w:rFonts w:ascii="Times New Roman" w:hAnsi="Times New Roman"/>
          <w:sz w:val="28"/>
          <w:szCs w:val="28"/>
          <w:lang w:eastAsia="ru-RU"/>
        </w:rPr>
        <w:t>Операторов обязали прекращать оказание услуг связи при поступлении не только запроса от органа, осуществляющего ОРД, но и предписания Роскомнадзора, сформированного по результатам контрольных мероприятий.</w:t>
      </w:r>
    </w:p>
    <w:p w:rsidR="003322BD" w:rsidRPr="0060323A" w:rsidRDefault="003322BD" w:rsidP="00332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3A">
        <w:rPr>
          <w:rFonts w:ascii="Times New Roman" w:hAnsi="Times New Roman"/>
          <w:sz w:val="28"/>
          <w:szCs w:val="28"/>
          <w:lang w:eastAsia="ru-RU"/>
        </w:rPr>
        <w:t>Оплатить услуги связи, оказываемые абонентам - юрлицам либо ИП, можно только в форме безналичных расчетов через банки. Эти ограничения не коснутся услуг, оказываемых пользователям, сведения о которых переданы абонентами оператору связи. Данные требования распространяются на договоры, заключенные до вступления в силу изменений.</w:t>
      </w:r>
    </w:p>
    <w:p w:rsidR="003322BD" w:rsidRPr="0060323A" w:rsidRDefault="003322BD" w:rsidP="00332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3A">
        <w:rPr>
          <w:rFonts w:ascii="Times New Roman" w:hAnsi="Times New Roman"/>
          <w:sz w:val="28"/>
          <w:szCs w:val="28"/>
          <w:lang w:eastAsia="ru-RU"/>
        </w:rPr>
        <w:t>Как отмечают авторы поправок, использование SIM-карт без внесения сведений об абоненте в базы данных оператора связи несет в себе риски, связанные с безопасностью граждан и государства.</w:t>
      </w:r>
    </w:p>
    <w:p w:rsidR="003322BD" w:rsidRPr="0060323A" w:rsidRDefault="003322BD" w:rsidP="00332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3A">
        <w:rPr>
          <w:rFonts w:ascii="Times New Roman" w:hAnsi="Times New Roman"/>
          <w:sz w:val="28"/>
          <w:szCs w:val="28"/>
          <w:lang w:eastAsia="ru-RU"/>
        </w:rPr>
        <w:t>Введенный механизм направлен на противодействие использованию фиктивных паспортных данных для заключения договоров об оказании услуг связи.</w:t>
      </w:r>
    </w:p>
    <w:p w:rsidR="003322BD" w:rsidRDefault="003322BD" w:rsidP="00332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323A">
        <w:rPr>
          <w:rFonts w:ascii="Times New Roman" w:hAnsi="Times New Roman"/>
          <w:sz w:val="28"/>
          <w:szCs w:val="28"/>
          <w:lang w:eastAsia="ru-RU"/>
        </w:rPr>
        <w:t xml:space="preserve">Закон вступает в силу </w:t>
      </w:r>
      <w:r w:rsidRPr="006B7BED">
        <w:rPr>
          <w:rFonts w:ascii="Times New Roman" w:hAnsi="Times New Roman"/>
          <w:b/>
          <w:sz w:val="28"/>
          <w:szCs w:val="28"/>
          <w:lang w:eastAsia="ru-RU"/>
        </w:rPr>
        <w:t>с 1 июня 2018 г.</w:t>
      </w:r>
    </w:p>
    <w:p w:rsidR="00FD00F1" w:rsidRDefault="00FD00F1" w:rsidP="0067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00F1" w:rsidRDefault="00FD00F1" w:rsidP="00FD00F1">
      <w:pPr>
        <w:pStyle w:val="aa"/>
        <w:numPr>
          <w:ilvl w:val="0"/>
          <w:numId w:val="3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35CE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D35CE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29 июня 2017 г. № 769 «</w:t>
      </w:r>
      <w:r w:rsidRPr="00D35CE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Положение о Федеральной службе по надзору в сфере связи, информационных тех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нологий и массовых коммуникаций»</w:t>
      </w:r>
    </w:p>
    <w:p w:rsidR="00FD00F1" w:rsidRPr="00D35CEC" w:rsidRDefault="00FD00F1" w:rsidP="00FD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CEC">
        <w:rPr>
          <w:rFonts w:ascii="Times New Roman" w:hAnsi="Times New Roman"/>
          <w:sz w:val="28"/>
          <w:szCs w:val="28"/>
          <w:lang w:eastAsia="ru-RU"/>
        </w:rPr>
        <w:t>Роскомнадзор осуществляет в т. ч. госконтроль и надзор за соответствием обработки персональных данных требованиям законодательства в области персональных данных.</w:t>
      </w:r>
    </w:p>
    <w:p w:rsidR="00FD00F1" w:rsidRPr="00D35CEC" w:rsidRDefault="00FD00F1" w:rsidP="00FD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CEC">
        <w:rPr>
          <w:rFonts w:ascii="Times New Roman" w:hAnsi="Times New Roman"/>
          <w:sz w:val="28"/>
          <w:szCs w:val="28"/>
          <w:lang w:eastAsia="ru-RU"/>
        </w:rPr>
        <w:t>В 2017 г. в Закон о персональных данных были внесены поправки, согласно которым полномочия госорганов по госконтролю и надзору за соответствием обработки персональных данных требованиям указанного закона дополнены полномочием по обеспечению и организации этого вида контроля.</w:t>
      </w:r>
    </w:p>
    <w:p w:rsidR="00FD00F1" w:rsidRDefault="00FD00F1" w:rsidP="00675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CEC">
        <w:rPr>
          <w:rFonts w:ascii="Times New Roman" w:hAnsi="Times New Roman"/>
          <w:sz w:val="28"/>
          <w:szCs w:val="28"/>
          <w:lang w:eastAsia="ru-RU"/>
        </w:rPr>
        <w:t>Соответствующие дополнения внесены в перечень полномочий Службы.</w:t>
      </w:r>
    </w:p>
    <w:p w:rsidR="003322BD" w:rsidRDefault="003322BD" w:rsidP="00332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2BD" w:rsidRDefault="003322BD" w:rsidP="00A17FD7">
      <w:pPr>
        <w:pStyle w:val="aa"/>
        <w:numPr>
          <w:ilvl w:val="0"/>
          <w:numId w:val="3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C5F1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ительства Российской Федерации от 4 июля 2017 г. № 787 «</w:t>
      </w:r>
      <w:r w:rsidRPr="00DC5F1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изменения в Положение о федеральном государственном надзоре в области связи в части установления </w:t>
      </w:r>
      <w:r w:rsidRPr="00DC5F1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обязанности использования проверочных листов (списков контрольных вопросов) п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ри проведении плановых проверок»</w:t>
      </w:r>
    </w:p>
    <w:p w:rsidR="003322BD" w:rsidRPr="00DC5F1F" w:rsidRDefault="003322BD" w:rsidP="00332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F1F">
        <w:rPr>
          <w:rFonts w:ascii="Times New Roman" w:hAnsi="Times New Roman"/>
          <w:sz w:val="28"/>
          <w:szCs w:val="28"/>
          <w:lang w:eastAsia="ru-RU"/>
        </w:rPr>
        <w:t>Внесены изменения в порядок осуществления федерального госнадзора в области связи.</w:t>
      </w:r>
    </w:p>
    <w:p w:rsidR="003322BD" w:rsidRPr="00DC5F1F" w:rsidRDefault="003322BD" w:rsidP="00332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F1F">
        <w:rPr>
          <w:rFonts w:ascii="Times New Roman" w:hAnsi="Times New Roman"/>
          <w:sz w:val="28"/>
          <w:szCs w:val="28"/>
          <w:lang w:eastAsia="ru-RU"/>
        </w:rPr>
        <w:t>Установлено, что при проведении плановой проверки должностные лица обязаны использовать проверочные листы (списки контрольных вопросов). Они используются при проведении проверки всех юрлиц и ИП.</w:t>
      </w:r>
    </w:p>
    <w:p w:rsidR="003322BD" w:rsidRPr="00DC5F1F" w:rsidRDefault="003322BD" w:rsidP="00332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F1F">
        <w:rPr>
          <w:rFonts w:ascii="Times New Roman" w:hAnsi="Times New Roman"/>
          <w:sz w:val="28"/>
          <w:szCs w:val="28"/>
          <w:lang w:eastAsia="ru-RU"/>
        </w:rPr>
        <w:t>Также определено, что проверочные листы (списки контрольных вопросов) содержат вопросы, затрагивающие предъявляемые к юрлицу и ИП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безопасности государства.</w:t>
      </w:r>
    </w:p>
    <w:p w:rsidR="003322BD" w:rsidRDefault="003322BD" w:rsidP="00332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F1F">
        <w:rPr>
          <w:rFonts w:ascii="Times New Roman" w:hAnsi="Times New Roman"/>
          <w:sz w:val="28"/>
          <w:szCs w:val="28"/>
          <w:lang w:eastAsia="ru-RU"/>
        </w:rPr>
        <w:t>Предмет плановой проверки юрлиц и ИП ограничивается перечнем вопросов, включенных в проверочные листы (списки контрольных вопросов).</w:t>
      </w:r>
    </w:p>
    <w:p w:rsidR="003322BD" w:rsidRDefault="003322BD" w:rsidP="003322BD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C52CF3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</w:t>
      </w:r>
      <w:hyperlink r:id="rId12" w:history="1">
        <w:r w:rsidRPr="00C52CF3">
          <w:rPr>
            <w:rFonts w:ascii="Times New Roman" w:hAnsi="Times New Roman"/>
            <w:sz w:val="28"/>
            <w:szCs w:val="28"/>
            <w:lang w:eastAsia="ru-RU"/>
          </w:rPr>
          <w:t>вступает в силу</w:t>
        </w:r>
      </w:hyperlink>
      <w:r w:rsidRPr="00C52C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2CF3">
        <w:rPr>
          <w:rFonts w:ascii="Times New Roman" w:hAnsi="Times New Roman"/>
          <w:b/>
          <w:sz w:val="28"/>
          <w:szCs w:val="28"/>
          <w:lang w:eastAsia="ru-RU"/>
        </w:rPr>
        <w:t>с 6 октября 2017 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45B99" w:rsidRDefault="00445B99" w:rsidP="003322BD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</w:p>
    <w:p w:rsidR="006F2012" w:rsidRPr="00B72ECE" w:rsidRDefault="006F2012" w:rsidP="00A17FD7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2E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Федеральный </w:t>
      </w:r>
      <w:hyperlink r:id="rId13" w:history="1">
        <w:r w:rsidRPr="00B72ECE">
          <w:rPr>
            <w:rFonts w:ascii="Times New Roman" w:hAnsi="Times New Roman"/>
            <w:b/>
            <w:bCs/>
            <w:sz w:val="28"/>
            <w:szCs w:val="28"/>
            <w:lang w:eastAsia="ru-RU"/>
          </w:rPr>
          <w:t>закон</w:t>
        </w:r>
      </w:hyperlink>
      <w:r w:rsidRPr="00B72E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 7 июня 2017 г. № 116-ФЗ «О внесении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изменений в Федеральный закон «</w:t>
      </w:r>
      <w:r w:rsidRPr="00B72ECE">
        <w:rPr>
          <w:rFonts w:ascii="Times New Roman" w:hAnsi="Times New Roman"/>
          <w:b/>
          <w:bCs/>
          <w:sz w:val="28"/>
          <w:szCs w:val="28"/>
          <w:lang w:eastAsia="ru-RU"/>
        </w:rPr>
        <w:t>О социальной защите инвалидов в Российской Федерации»</w:t>
      </w:r>
    </w:p>
    <w:p w:rsidR="006F2012" w:rsidRDefault="006F2012" w:rsidP="006F20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2012" w:rsidRPr="006F2012" w:rsidRDefault="006F2012" w:rsidP="006F2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156B">
        <w:rPr>
          <w:rFonts w:ascii="Times New Roman" w:hAnsi="Times New Roman"/>
          <w:bCs/>
          <w:sz w:val="28"/>
          <w:szCs w:val="28"/>
          <w:lang w:eastAsia="ru-RU"/>
        </w:rPr>
        <w:t>На уполномоченные федеральные органы исполнительной власти и органы ис</w:t>
      </w:r>
      <w:r w:rsidR="00675DE1">
        <w:rPr>
          <w:rFonts w:ascii="Times New Roman" w:hAnsi="Times New Roman"/>
          <w:bCs/>
          <w:sz w:val="28"/>
          <w:szCs w:val="28"/>
          <w:lang w:eastAsia="ru-RU"/>
        </w:rPr>
        <w:t>полнительной власти субъектов России</w:t>
      </w:r>
      <w:r w:rsidRPr="00F7156B">
        <w:rPr>
          <w:rFonts w:ascii="Times New Roman" w:hAnsi="Times New Roman"/>
          <w:bCs/>
          <w:sz w:val="28"/>
          <w:szCs w:val="28"/>
          <w:lang w:eastAsia="ru-RU"/>
        </w:rPr>
        <w:t xml:space="preserve"> возложены функции по осуществлению государственного контроля (надзора) в сфере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6530FE" w:rsidRDefault="006530FE" w:rsidP="006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6B7BED" w:rsidRDefault="006B7BED" w:rsidP="006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125E" w:rsidRDefault="001E125E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9C1" w:rsidRDefault="00A11404" w:rsidP="00252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ГОСУДАРС</w:t>
      </w:r>
      <w:r w:rsidR="0054676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В</w:t>
      </w:r>
      <w:r w:rsidR="00546768">
        <w:rPr>
          <w:rFonts w:ascii="Times New Roman" w:hAnsi="Times New Roman"/>
          <w:b/>
          <w:sz w:val="28"/>
          <w:szCs w:val="28"/>
        </w:rPr>
        <w:t>ЕННОЙ ГРАЖДАНСКОЙ СЛУЖБЫ</w:t>
      </w:r>
    </w:p>
    <w:p w:rsidR="00F7156B" w:rsidRDefault="00F7156B" w:rsidP="00F71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88" w:rsidRPr="00DD4BEB" w:rsidRDefault="00F33088" w:rsidP="00DD4BEB">
      <w:pPr>
        <w:pStyle w:val="aa"/>
        <w:numPr>
          <w:ilvl w:val="0"/>
          <w:numId w:val="6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F3308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альный закон от 1 июля 2017 г. № 132-ФЗ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F3308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ие коррупционных правонарушений»</w:t>
      </w:r>
    </w:p>
    <w:p w:rsidR="00F33088" w:rsidRPr="00F33088" w:rsidRDefault="00F33088" w:rsidP="00F33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088">
        <w:rPr>
          <w:rFonts w:ascii="Times New Roman" w:hAnsi="Times New Roman"/>
          <w:sz w:val="28"/>
          <w:szCs w:val="28"/>
          <w:lang w:eastAsia="ru-RU"/>
        </w:rPr>
        <w:t>Скорректированы законодательные акты, касающиеся вопросов госслужбы.</w:t>
      </w:r>
    </w:p>
    <w:p w:rsidR="00F33088" w:rsidRPr="00F33088" w:rsidRDefault="00F33088" w:rsidP="00F33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088">
        <w:rPr>
          <w:rFonts w:ascii="Times New Roman" w:hAnsi="Times New Roman"/>
          <w:sz w:val="28"/>
          <w:szCs w:val="28"/>
          <w:lang w:eastAsia="ru-RU"/>
        </w:rPr>
        <w:t>Изменения предусматривают размещение в ГИС в области госслужбы сведений о применении взыскания в виде увольнения в связи с утратой доверия за совершение коррупционных правонарушений.</w:t>
      </w:r>
    </w:p>
    <w:p w:rsidR="00301A47" w:rsidRDefault="00301A47" w:rsidP="0044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326BF" w:rsidRPr="004235E9" w:rsidRDefault="007326BF" w:rsidP="0042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bookmark1"/>
    </w:p>
    <w:bookmarkEnd w:id="1"/>
    <w:p w:rsidR="006B7BED" w:rsidRDefault="006B7BED" w:rsidP="006B7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7BED" w:rsidRDefault="006B7BED" w:rsidP="006B7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ФЕДЕРАЛЬНЫХ ЗАКОНОВ</w:t>
      </w:r>
    </w:p>
    <w:p w:rsidR="0092424F" w:rsidRDefault="0092424F" w:rsidP="009242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7BED" w:rsidRPr="00B72ECE" w:rsidRDefault="006B7BED" w:rsidP="00A17FD7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2ECE">
        <w:rPr>
          <w:rFonts w:ascii="Times New Roman" w:hAnsi="Times New Roman"/>
          <w:b/>
          <w:sz w:val="28"/>
          <w:szCs w:val="28"/>
          <w:lang w:eastAsia="ru-RU"/>
        </w:rPr>
        <w:lastRenderedPageBreak/>
        <w:t>Проект Федерального закона от 13 июня 2017 г. № 195449-7 «О внесении изменений в Кодекс Российской Федерации об административных правонарушениях»</w:t>
      </w:r>
    </w:p>
    <w:p w:rsidR="006B7BED" w:rsidRDefault="006B7BED" w:rsidP="006B7B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B7BED" w:rsidRPr="00F30890" w:rsidRDefault="006B7BED" w:rsidP="006B7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890">
        <w:rPr>
          <w:rFonts w:ascii="Times New Roman" w:hAnsi="Times New Roman"/>
          <w:bCs/>
          <w:sz w:val="28"/>
          <w:szCs w:val="28"/>
          <w:lang w:eastAsia="ru-RU"/>
        </w:rPr>
        <w:t xml:space="preserve">Депутаты предлагают установить административную ответственность за неисполнение требований, связанных с запретом обеспечивать использование информационных сетей, информационных систем и (или) программ для ЭВМ для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F30890">
        <w:rPr>
          <w:rFonts w:ascii="Times New Roman" w:hAnsi="Times New Roman"/>
          <w:bCs/>
          <w:sz w:val="28"/>
          <w:szCs w:val="28"/>
          <w:lang w:eastAsia="ru-RU"/>
        </w:rPr>
        <w:t>обхода блокировок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AC7098" w:rsidRDefault="00AC7098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C7098" w:rsidRDefault="00AC7098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C7098" w:rsidRPr="00EB3564" w:rsidRDefault="00AC7098" w:rsidP="00EB3564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AC7098" w:rsidRDefault="00AC7098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C7098" w:rsidRDefault="00AC7098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C7098" w:rsidRDefault="00AC7098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F84683" w:rsidRDefault="006A37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  <w:r w:rsidRPr="00D43096">
        <w:rPr>
          <w:rFonts w:ascii="Times New Roman" w:hAnsi="Times New Roman"/>
          <w:color w:val="A6A6A6"/>
          <w:sz w:val="20"/>
          <w:szCs w:val="20"/>
        </w:rPr>
        <w:t>Предостав</w:t>
      </w:r>
      <w:r w:rsidR="009B5309">
        <w:rPr>
          <w:rFonts w:ascii="Times New Roman" w:hAnsi="Times New Roman"/>
          <w:color w:val="A6A6A6"/>
          <w:sz w:val="20"/>
          <w:szCs w:val="20"/>
        </w:rPr>
        <w:t xml:space="preserve">ленный материал был подготовлен </w:t>
      </w:r>
      <w:r w:rsidRPr="00D43096">
        <w:rPr>
          <w:rFonts w:ascii="Times New Roman" w:hAnsi="Times New Roman"/>
          <w:color w:val="A6A6A6"/>
          <w:sz w:val="20"/>
          <w:szCs w:val="20"/>
        </w:rPr>
        <w:t>с использо</w:t>
      </w:r>
      <w:r w:rsidR="009B5309">
        <w:rPr>
          <w:rFonts w:ascii="Times New Roman" w:hAnsi="Times New Roman"/>
          <w:color w:val="A6A6A6"/>
          <w:sz w:val="20"/>
          <w:szCs w:val="20"/>
        </w:rPr>
        <w:t>ванием информации из электронной нормативно-правовой</w:t>
      </w:r>
      <w:r w:rsidR="00515F6D" w:rsidRPr="00D43096">
        <w:rPr>
          <w:rFonts w:ascii="Times New Roman" w:hAnsi="Times New Roman"/>
          <w:color w:val="A6A6A6"/>
          <w:sz w:val="20"/>
          <w:szCs w:val="20"/>
        </w:rPr>
        <w:t xml:space="preserve"> </w:t>
      </w:r>
      <w:r w:rsidRPr="00D43096">
        <w:rPr>
          <w:rFonts w:ascii="Times New Roman" w:hAnsi="Times New Roman"/>
          <w:color w:val="A6A6A6"/>
          <w:sz w:val="20"/>
          <w:szCs w:val="20"/>
        </w:rPr>
        <w:t>баз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ы</w:t>
      </w:r>
      <w:r w:rsidR="00B044CA">
        <w:rPr>
          <w:rFonts w:ascii="Times New Roman" w:hAnsi="Times New Roman"/>
          <w:color w:val="A6A6A6"/>
          <w:sz w:val="20"/>
          <w:szCs w:val="20"/>
        </w:rPr>
        <w:t xml:space="preserve"> «</w:t>
      </w:r>
      <w:r w:rsidR="0057425B">
        <w:rPr>
          <w:rFonts w:ascii="Times New Roman" w:hAnsi="Times New Roman"/>
          <w:color w:val="A6A6A6"/>
          <w:sz w:val="20"/>
          <w:szCs w:val="20"/>
        </w:rPr>
        <w:t>ГАРАНТ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».</w:t>
      </w:r>
    </w:p>
    <w:p w:rsidR="00235953" w:rsidRDefault="0023595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35953" w:rsidRDefault="0023595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sectPr w:rsidR="00235953" w:rsidSect="001B252E">
      <w:headerReference w:type="default" r:id="rId14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B77" w:rsidRDefault="00BA2B77" w:rsidP="006A373D">
      <w:pPr>
        <w:spacing w:after="0" w:line="240" w:lineRule="auto"/>
      </w:pPr>
      <w:r>
        <w:separator/>
      </w:r>
    </w:p>
  </w:endnote>
  <w:endnote w:type="continuationSeparator" w:id="1">
    <w:p w:rsidR="00BA2B77" w:rsidRDefault="00BA2B77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B77" w:rsidRDefault="00BA2B77" w:rsidP="006A373D">
      <w:pPr>
        <w:spacing w:after="0" w:line="240" w:lineRule="auto"/>
      </w:pPr>
      <w:r>
        <w:separator/>
      </w:r>
    </w:p>
  </w:footnote>
  <w:footnote w:type="continuationSeparator" w:id="1">
    <w:p w:rsidR="00BA2B77" w:rsidRDefault="00BA2B77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85" w:rsidRPr="00AE1F75" w:rsidRDefault="00AB7F85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360709">
      <w:rPr>
        <w:rFonts w:ascii="Times New Roman" w:hAnsi="Times New Roman"/>
        <w:noProof/>
      </w:rPr>
      <w:t>2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369"/>
    <w:multiLevelType w:val="hybridMultilevel"/>
    <w:tmpl w:val="C4E2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158A1"/>
    <w:multiLevelType w:val="hybridMultilevel"/>
    <w:tmpl w:val="D9F4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25C18"/>
    <w:multiLevelType w:val="hybridMultilevel"/>
    <w:tmpl w:val="9392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80B6C"/>
    <w:multiLevelType w:val="hybridMultilevel"/>
    <w:tmpl w:val="D02EF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242F4"/>
    <w:multiLevelType w:val="hybridMultilevel"/>
    <w:tmpl w:val="BC8A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46E34"/>
    <w:multiLevelType w:val="hybridMultilevel"/>
    <w:tmpl w:val="4164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63733"/>
    <w:multiLevelType w:val="hybridMultilevel"/>
    <w:tmpl w:val="CABC3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85E79"/>
    <w:multiLevelType w:val="hybridMultilevel"/>
    <w:tmpl w:val="3F16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C1346"/>
    <w:multiLevelType w:val="hybridMultilevel"/>
    <w:tmpl w:val="279C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323EDC"/>
    <w:multiLevelType w:val="hybridMultilevel"/>
    <w:tmpl w:val="7478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0D4F02"/>
    <w:multiLevelType w:val="hybridMultilevel"/>
    <w:tmpl w:val="84C2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DE3023"/>
    <w:multiLevelType w:val="hybridMultilevel"/>
    <w:tmpl w:val="F550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F46A14"/>
    <w:multiLevelType w:val="hybridMultilevel"/>
    <w:tmpl w:val="9814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3A4D89"/>
    <w:multiLevelType w:val="hybridMultilevel"/>
    <w:tmpl w:val="6B5C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510BDD"/>
    <w:multiLevelType w:val="hybridMultilevel"/>
    <w:tmpl w:val="C21E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CA1DCE"/>
    <w:multiLevelType w:val="hybridMultilevel"/>
    <w:tmpl w:val="3CEA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173FE0"/>
    <w:multiLevelType w:val="hybridMultilevel"/>
    <w:tmpl w:val="4FB6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FE5BE7"/>
    <w:multiLevelType w:val="hybridMultilevel"/>
    <w:tmpl w:val="00D2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710D2D"/>
    <w:multiLevelType w:val="hybridMultilevel"/>
    <w:tmpl w:val="4B5A0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960F4A"/>
    <w:multiLevelType w:val="hybridMultilevel"/>
    <w:tmpl w:val="7800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902E53"/>
    <w:multiLevelType w:val="hybridMultilevel"/>
    <w:tmpl w:val="DC78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E27A40"/>
    <w:multiLevelType w:val="hybridMultilevel"/>
    <w:tmpl w:val="9AF4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0C4711"/>
    <w:multiLevelType w:val="hybridMultilevel"/>
    <w:tmpl w:val="57E09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5B7B3D"/>
    <w:multiLevelType w:val="hybridMultilevel"/>
    <w:tmpl w:val="6DCA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1675A5"/>
    <w:multiLevelType w:val="hybridMultilevel"/>
    <w:tmpl w:val="36C2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585CBC"/>
    <w:multiLevelType w:val="hybridMultilevel"/>
    <w:tmpl w:val="CC06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9167FD"/>
    <w:multiLevelType w:val="hybridMultilevel"/>
    <w:tmpl w:val="3274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5C4ED5"/>
    <w:multiLevelType w:val="hybridMultilevel"/>
    <w:tmpl w:val="0C86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FA0098"/>
    <w:multiLevelType w:val="hybridMultilevel"/>
    <w:tmpl w:val="FE44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6E061C"/>
    <w:multiLevelType w:val="hybridMultilevel"/>
    <w:tmpl w:val="00EE2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2610B9"/>
    <w:multiLevelType w:val="hybridMultilevel"/>
    <w:tmpl w:val="6D1E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AA452B"/>
    <w:multiLevelType w:val="hybridMultilevel"/>
    <w:tmpl w:val="AE8A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4861C4"/>
    <w:multiLevelType w:val="hybridMultilevel"/>
    <w:tmpl w:val="EFB2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E31689"/>
    <w:multiLevelType w:val="hybridMultilevel"/>
    <w:tmpl w:val="871A7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96378F"/>
    <w:multiLevelType w:val="hybridMultilevel"/>
    <w:tmpl w:val="36AAA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395257"/>
    <w:multiLevelType w:val="hybridMultilevel"/>
    <w:tmpl w:val="4538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CA20282"/>
    <w:multiLevelType w:val="hybridMultilevel"/>
    <w:tmpl w:val="E22E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7E2CFA"/>
    <w:multiLevelType w:val="hybridMultilevel"/>
    <w:tmpl w:val="6E0C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2D419D"/>
    <w:multiLevelType w:val="hybridMultilevel"/>
    <w:tmpl w:val="E1B0E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14F62BB"/>
    <w:multiLevelType w:val="hybridMultilevel"/>
    <w:tmpl w:val="B7B6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3118B4"/>
    <w:multiLevelType w:val="hybridMultilevel"/>
    <w:tmpl w:val="02D4D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AC75A7"/>
    <w:multiLevelType w:val="hybridMultilevel"/>
    <w:tmpl w:val="D80A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6105446"/>
    <w:multiLevelType w:val="hybridMultilevel"/>
    <w:tmpl w:val="B48E5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BC6D58"/>
    <w:multiLevelType w:val="hybridMultilevel"/>
    <w:tmpl w:val="20CC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C66E76"/>
    <w:multiLevelType w:val="hybridMultilevel"/>
    <w:tmpl w:val="E9F6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1E0001"/>
    <w:multiLevelType w:val="hybridMultilevel"/>
    <w:tmpl w:val="B002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5B1C5B"/>
    <w:multiLevelType w:val="hybridMultilevel"/>
    <w:tmpl w:val="F670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4F30BC"/>
    <w:multiLevelType w:val="hybridMultilevel"/>
    <w:tmpl w:val="CD6E8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AE0E09"/>
    <w:multiLevelType w:val="hybridMultilevel"/>
    <w:tmpl w:val="4ABA1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BC0614"/>
    <w:multiLevelType w:val="hybridMultilevel"/>
    <w:tmpl w:val="2B34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F463450"/>
    <w:multiLevelType w:val="hybridMultilevel"/>
    <w:tmpl w:val="5ACA6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F4D1F61"/>
    <w:multiLevelType w:val="hybridMultilevel"/>
    <w:tmpl w:val="2B5E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E9554F"/>
    <w:multiLevelType w:val="hybridMultilevel"/>
    <w:tmpl w:val="172C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EA793C"/>
    <w:multiLevelType w:val="hybridMultilevel"/>
    <w:tmpl w:val="9478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5D8265D"/>
    <w:multiLevelType w:val="hybridMultilevel"/>
    <w:tmpl w:val="0818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65B5B75"/>
    <w:multiLevelType w:val="hybridMultilevel"/>
    <w:tmpl w:val="BE24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6CA08B5"/>
    <w:multiLevelType w:val="hybridMultilevel"/>
    <w:tmpl w:val="8920F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7FC4D0A"/>
    <w:multiLevelType w:val="hybridMultilevel"/>
    <w:tmpl w:val="84202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5F1C6F"/>
    <w:multiLevelType w:val="hybridMultilevel"/>
    <w:tmpl w:val="05D8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3F4ADA"/>
    <w:multiLevelType w:val="hybridMultilevel"/>
    <w:tmpl w:val="AFA2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96A3252"/>
    <w:multiLevelType w:val="hybridMultilevel"/>
    <w:tmpl w:val="81066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9B6115B"/>
    <w:multiLevelType w:val="hybridMultilevel"/>
    <w:tmpl w:val="0BB0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A65481C"/>
    <w:multiLevelType w:val="hybridMultilevel"/>
    <w:tmpl w:val="1F5EA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B06AB4"/>
    <w:multiLevelType w:val="hybridMultilevel"/>
    <w:tmpl w:val="75107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FE37404"/>
    <w:multiLevelType w:val="hybridMultilevel"/>
    <w:tmpl w:val="0E5C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0B7481E"/>
    <w:multiLevelType w:val="hybridMultilevel"/>
    <w:tmpl w:val="CDDA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0D842A5"/>
    <w:multiLevelType w:val="hybridMultilevel"/>
    <w:tmpl w:val="F0CC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1EF1022"/>
    <w:multiLevelType w:val="hybridMultilevel"/>
    <w:tmpl w:val="25EE7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98393A"/>
    <w:multiLevelType w:val="hybridMultilevel"/>
    <w:tmpl w:val="5DAA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3E6659F"/>
    <w:multiLevelType w:val="hybridMultilevel"/>
    <w:tmpl w:val="A7642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5607F27"/>
    <w:multiLevelType w:val="hybridMultilevel"/>
    <w:tmpl w:val="86F87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57A6762"/>
    <w:multiLevelType w:val="hybridMultilevel"/>
    <w:tmpl w:val="AC20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5AD13C9"/>
    <w:multiLevelType w:val="hybridMultilevel"/>
    <w:tmpl w:val="7C26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64447E0"/>
    <w:multiLevelType w:val="hybridMultilevel"/>
    <w:tmpl w:val="2C226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71F0B00"/>
    <w:multiLevelType w:val="hybridMultilevel"/>
    <w:tmpl w:val="72127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74B127B"/>
    <w:multiLevelType w:val="hybridMultilevel"/>
    <w:tmpl w:val="7E5A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76759A8"/>
    <w:multiLevelType w:val="hybridMultilevel"/>
    <w:tmpl w:val="90F4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DBF45AD"/>
    <w:multiLevelType w:val="hybridMultilevel"/>
    <w:tmpl w:val="75D2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FAA4139"/>
    <w:multiLevelType w:val="hybridMultilevel"/>
    <w:tmpl w:val="ED46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A72006"/>
    <w:multiLevelType w:val="hybridMultilevel"/>
    <w:tmpl w:val="5790C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380770A"/>
    <w:multiLevelType w:val="hybridMultilevel"/>
    <w:tmpl w:val="280E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38353D9"/>
    <w:multiLevelType w:val="hybridMultilevel"/>
    <w:tmpl w:val="02DE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3AE47B4"/>
    <w:multiLevelType w:val="hybridMultilevel"/>
    <w:tmpl w:val="2D0A3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3B15953"/>
    <w:multiLevelType w:val="hybridMultilevel"/>
    <w:tmpl w:val="36AA6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63422EE"/>
    <w:multiLevelType w:val="hybridMultilevel"/>
    <w:tmpl w:val="6A3A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895778F"/>
    <w:multiLevelType w:val="hybridMultilevel"/>
    <w:tmpl w:val="1A9A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9245252"/>
    <w:multiLevelType w:val="hybridMultilevel"/>
    <w:tmpl w:val="AC80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08D1C54"/>
    <w:multiLevelType w:val="hybridMultilevel"/>
    <w:tmpl w:val="BC8A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3EC78F7"/>
    <w:multiLevelType w:val="hybridMultilevel"/>
    <w:tmpl w:val="FEBA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4F768F0"/>
    <w:multiLevelType w:val="hybridMultilevel"/>
    <w:tmpl w:val="1B96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51E61F2"/>
    <w:multiLevelType w:val="hybridMultilevel"/>
    <w:tmpl w:val="799E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57556F3"/>
    <w:multiLevelType w:val="hybridMultilevel"/>
    <w:tmpl w:val="025C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8A76C06"/>
    <w:multiLevelType w:val="hybridMultilevel"/>
    <w:tmpl w:val="D380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AE03F70"/>
    <w:multiLevelType w:val="hybridMultilevel"/>
    <w:tmpl w:val="F9DE5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AE86E55"/>
    <w:multiLevelType w:val="hybridMultilevel"/>
    <w:tmpl w:val="E83E1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C896FD9"/>
    <w:multiLevelType w:val="hybridMultilevel"/>
    <w:tmpl w:val="44D05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D1B50B6"/>
    <w:multiLevelType w:val="hybridMultilevel"/>
    <w:tmpl w:val="2FB0E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FC2052D"/>
    <w:multiLevelType w:val="hybridMultilevel"/>
    <w:tmpl w:val="8DB2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0"/>
  </w:num>
  <w:num w:numId="3">
    <w:abstractNumId w:val="23"/>
  </w:num>
  <w:num w:numId="4">
    <w:abstractNumId w:val="92"/>
  </w:num>
  <w:num w:numId="5">
    <w:abstractNumId w:val="15"/>
  </w:num>
  <w:num w:numId="6">
    <w:abstractNumId w:val="36"/>
  </w:num>
  <w:num w:numId="7">
    <w:abstractNumId w:val="41"/>
  </w:num>
  <w:num w:numId="8">
    <w:abstractNumId w:val="12"/>
  </w:num>
  <w:num w:numId="9">
    <w:abstractNumId w:val="97"/>
  </w:num>
  <w:num w:numId="10">
    <w:abstractNumId w:val="47"/>
  </w:num>
  <w:num w:numId="11">
    <w:abstractNumId w:val="45"/>
  </w:num>
  <w:num w:numId="12">
    <w:abstractNumId w:val="44"/>
  </w:num>
  <w:num w:numId="13">
    <w:abstractNumId w:val="37"/>
  </w:num>
  <w:num w:numId="14">
    <w:abstractNumId w:val="78"/>
  </w:num>
  <w:num w:numId="15">
    <w:abstractNumId w:val="22"/>
  </w:num>
  <w:num w:numId="16">
    <w:abstractNumId w:val="21"/>
  </w:num>
  <w:num w:numId="17">
    <w:abstractNumId w:val="70"/>
  </w:num>
  <w:num w:numId="18">
    <w:abstractNumId w:val="35"/>
  </w:num>
  <w:num w:numId="19">
    <w:abstractNumId w:val="51"/>
  </w:num>
  <w:num w:numId="20">
    <w:abstractNumId w:val="86"/>
  </w:num>
  <w:num w:numId="21">
    <w:abstractNumId w:val="7"/>
  </w:num>
  <w:num w:numId="22">
    <w:abstractNumId w:val="53"/>
  </w:num>
  <w:num w:numId="23">
    <w:abstractNumId w:val="64"/>
  </w:num>
  <w:num w:numId="24">
    <w:abstractNumId w:val="62"/>
  </w:num>
  <w:num w:numId="25">
    <w:abstractNumId w:val="75"/>
  </w:num>
  <w:num w:numId="26">
    <w:abstractNumId w:val="46"/>
  </w:num>
  <w:num w:numId="27">
    <w:abstractNumId w:val="50"/>
  </w:num>
  <w:num w:numId="28">
    <w:abstractNumId w:val="89"/>
  </w:num>
  <w:num w:numId="29">
    <w:abstractNumId w:val="9"/>
  </w:num>
  <w:num w:numId="30">
    <w:abstractNumId w:val="28"/>
  </w:num>
  <w:num w:numId="31">
    <w:abstractNumId w:val="73"/>
  </w:num>
  <w:num w:numId="32">
    <w:abstractNumId w:val="34"/>
  </w:num>
  <w:num w:numId="33">
    <w:abstractNumId w:val="5"/>
  </w:num>
  <w:num w:numId="34">
    <w:abstractNumId w:val="96"/>
  </w:num>
  <w:num w:numId="35">
    <w:abstractNumId w:val="24"/>
  </w:num>
  <w:num w:numId="36">
    <w:abstractNumId w:val="90"/>
  </w:num>
  <w:num w:numId="37">
    <w:abstractNumId w:val="69"/>
  </w:num>
  <w:num w:numId="38">
    <w:abstractNumId w:val="20"/>
  </w:num>
  <w:num w:numId="39">
    <w:abstractNumId w:val="66"/>
  </w:num>
  <w:num w:numId="40">
    <w:abstractNumId w:val="83"/>
  </w:num>
  <w:num w:numId="41">
    <w:abstractNumId w:val="72"/>
  </w:num>
  <w:num w:numId="42">
    <w:abstractNumId w:val="63"/>
  </w:num>
  <w:num w:numId="43">
    <w:abstractNumId w:val="6"/>
  </w:num>
  <w:num w:numId="44">
    <w:abstractNumId w:val="49"/>
  </w:num>
  <w:num w:numId="45">
    <w:abstractNumId w:val="8"/>
  </w:num>
  <w:num w:numId="46">
    <w:abstractNumId w:val="10"/>
  </w:num>
  <w:num w:numId="47">
    <w:abstractNumId w:val="65"/>
  </w:num>
  <w:num w:numId="48">
    <w:abstractNumId w:val="79"/>
  </w:num>
  <w:num w:numId="49">
    <w:abstractNumId w:val="88"/>
  </w:num>
  <w:num w:numId="50">
    <w:abstractNumId w:val="25"/>
  </w:num>
  <w:num w:numId="51">
    <w:abstractNumId w:val="80"/>
  </w:num>
  <w:num w:numId="52">
    <w:abstractNumId w:val="29"/>
  </w:num>
  <w:num w:numId="53">
    <w:abstractNumId w:val="54"/>
  </w:num>
  <w:num w:numId="54">
    <w:abstractNumId w:val="13"/>
  </w:num>
  <w:num w:numId="55">
    <w:abstractNumId w:val="95"/>
  </w:num>
  <w:num w:numId="56">
    <w:abstractNumId w:val="2"/>
  </w:num>
  <w:num w:numId="57">
    <w:abstractNumId w:val="30"/>
  </w:num>
  <w:num w:numId="58">
    <w:abstractNumId w:val="85"/>
  </w:num>
  <w:num w:numId="59">
    <w:abstractNumId w:val="43"/>
  </w:num>
  <w:num w:numId="60">
    <w:abstractNumId w:val="71"/>
  </w:num>
  <w:num w:numId="61">
    <w:abstractNumId w:val="0"/>
  </w:num>
  <w:num w:numId="62">
    <w:abstractNumId w:val="76"/>
  </w:num>
  <w:num w:numId="63">
    <w:abstractNumId w:val="26"/>
  </w:num>
  <w:num w:numId="64">
    <w:abstractNumId w:val="61"/>
  </w:num>
  <w:num w:numId="65">
    <w:abstractNumId w:val="16"/>
  </w:num>
  <w:num w:numId="66">
    <w:abstractNumId w:val="68"/>
  </w:num>
  <w:num w:numId="67">
    <w:abstractNumId w:val="42"/>
  </w:num>
  <w:num w:numId="68">
    <w:abstractNumId w:val="58"/>
  </w:num>
  <w:num w:numId="69">
    <w:abstractNumId w:val="31"/>
  </w:num>
  <w:num w:numId="70">
    <w:abstractNumId w:val="11"/>
  </w:num>
  <w:num w:numId="71">
    <w:abstractNumId w:val="82"/>
  </w:num>
  <w:num w:numId="72">
    <w:abstractNumId w:val="81"/>
  </w:num>
  <w:num w:numId="73">
    <w:abstractNumId w:val="4"/>
  </w:num>
  <w:num w:numId="74">
    <w:abstractNumId w:val="18"/>
  </w:num>
  <w:num w:numId="75">
    <w:abstractNumId w:val="27"/>
  </w:num>
  <w:num w:numId="76">
    <w:abstractNumId w:val="33"/>
  </w:num>
  <w:num w:numId="77">
    <w:abstractNumId w:val="77"/>
  </w:num>
  <w:num w:numId="78">
    <w:abstractNumId w:val="1"/>
  </w:num>
  <w:num w:numId="79">
    <w:abstractNumId w:val="19"/>
  </w:num>
  <w:num w:numId="80">
    <w:abstractNumId w:val="38"/>
  </w:num>
  <w:num w:numId="81">
    <w:abstractNumId w:val="87"/>
  </w:num>
  <w:num w:numId="82">
    <w:abstractNumId w:val="17"/>
  </w:num>
  <w:num w:numId="83">
    <w:abstractNumId w:val="56"/>
  </w:num>
  <w:num w:numId="84">
    <w:abstractNumId w:val="67"/>
  </w:num>
  <w:num w:numId="85">
    <w:abstractNumId w:val="3"/>
  </w:num>
  <w:num w:numId="86">
    <w:abstractNumId w:val="74"/>
  </w:num>
  <w:num w:numId="87">
    <w:abstractNumId w:val="39"/>
  </w:num>
  <w:num w:numId="88">
    <w:abstractNumId w:val="91"/>
  </w:num>
  <w:num w:numId="89">
    <w:abstractNumId w:val="57"/>
  </w:num>
  <w:num w:numId="90">
    <w:abstractNumId w:val="52"/>
  </w:num>
  <w:num w:numId="91">
    <w:abstractNumId w:val="48"/>
  </w:num>
  <w:num w:numId="92">
    <w:abstractNumId w:val="14"/>
  </w:num>
  <w:num w:numId="93">
    <w:abstractNumId w:val="59"/>
  </w:num>
  <w:num w:numId="94">
    <w:abstractNumId w:val="94"/>
  </w:num>
  <w:num w:numId="95">
    <w:abstractNumId w:val="84"/>
  </w:num>
  <w:num w:numId="96">
    <w:abstractNumId w:val="93"/>
  </w:num>
  <w:num w:numId="97">
    <w:abstractNumId w:val="32"/>
  </w:num>
  <w:num w:numId="98">
    <w:abstractNumId w:val="60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59A"/>
    <w:rsid w:val="00001087"/>
    <w:rsid w:val="00002155"/>
    <w:rsid w:val="00002692"/>
    <w:rsid w:val="000027E1"/>
    <w:rsid w:val="000038E4"/>
    <w:rsid w:val="00003D02"/>
    <w:rsid w:val="00004B96"/>
    <w:rsid w:val="00004DD9"/>
    <w:rsid w:val="00004FCD"/>
    <w:rsid w:val="00005770"/>
    <w:rsid w:val="00007276"/>
    <w:rsid w:val="0001007D"/>
    <w:rsid w:val="0001176F"/>
    <w:rsid w:val="000121D3"/>
    <w:rsid w:val="000125D3"/>
    <w:rsid w:val="00012BBA"/>
    <w:rsid w:val="000134D3"/>
    <w:rsid w:val="00014770"/>
    <w:rsid w:val="0001492E"/>
    <w:rsid w:val="00014E5F"/>
    <w:rsid w:val="000152A2"/>
    <w:rsid w:val="00015E62"/>
    <w:rsid w:val="00016FA5"/>
    <w:rsid w:val="00017A8A"/>
    <w:rsid w:val="00017E1F"/>
    <w:rsid w:val="00020D71"/>
    <w:rsid w:val="00022523"/>
    <w:rsid w:val="00022FAC"/>
    <w:rsid w:val="00023D09"/>
    <w:rsid w:val="000244F6"/>
    <w:rsid w:val="0002475C"/>
    <w:rsid w:val="00024C85"/>
    <w:rsid w:val="000251DF"/>
    <w:rsid w:val="00026C8B"/>
    <w:rsid w:val="00027231"/>
    <w:rsid w:val="00027A30"/>
    <w:rsid w:val="00027C4B"/>
    <w:rsid w:val="00030095"/>
    <w:rsid w:val="00030D50"/>
    <w:rsid w:val="00030E50"/>
    <w:rsid w:val="00031A3E"/>
    <w:rsid w:val="0003231C"/>
    <w:rsid w:val="00032DF5"/>
    <w:rsid w:val="00033065"/>
    <w:rsid w:val="0003318B"/>
    <w:rsid w:val="00033CCF"/>
    <w:rsid w:val="00034412"/>
    <w:rsid w:val="00034604"/>
    <w:rsid w:val="00034F9E"/>
    <w:rsid w:val="000358F0"/>
    <w:rsid w:val="000358F1"/>
    <w:rsid w:val="00035F63"/>
    <w:rsid w:val="00036085"/>
    <w:rsid w:val="00037FFB"/>
    <w:rsid w:val="000406CB"/>
    <w:rsid w:val="0004086E"/>
    <w:rsid w:val="000417BC"/>
    <w:rsid w:val="00041E30"/>
    <w:rsid w:val="00041EF5"/>
    <w:rsid w:val="00042878"/>
    <w:rsid w:val="00042BD1"/>
    <w:rsid w:val="00042D3E"/>
    <w:rsid w:val="0004326C"/>
    <w:rsid w:val="00044FE8"/>
    <w:rsid w:val="00045620"/>
    <w:rsid w:val="00046859"/>
    <w:rsid w:val="00046D97"/>
    <w:rsid w:val="00047584"/>
    <w:rsid w:val="0004774F"/>
    <w:rsid w:val="00050C2B"/>
    <w:rsid w:val="00050FB2"/>
    <w:rsid w:val="00052335"/>
    <w:rsid w:val="00052815"/>
    <w:rsid w:val="00052853"/>
    <w:rsid w:val="0005287B"/>
    <w:rsid w:val="00052AAB"/>
    <w:rsid w:val="0005334A"/>
    <w:rsid w:val="00053845"/>
    <w:rsid w:val="0005529F"/>
    <w:rsid w:val="0005588A"/>
    <w:rsid w:val="000559A5"/>
    <w:rsid w:val="00055C89"/>
    <w:rsid w:val="00056107"/>
    <w:rsid w:val="000561FA"/>
    <w:rsid w:val="00057A3F"/>
    <w:rsid w:val="00060632"/>
    <w:rsid w:val="00060920"/>
    <w:rsid w:val="00060D04"/>
    <w:rsid w:val="000616A1"/>
    <w:rsid w:val="00061AE9"/>
    <w:rsid w:val="00061BD1"/>
    <w:rsid w:val="00062459"/>
    <w:rsid w:val="0006257B"/>
    <w:rsid w:val="000625D4"/>
    <w:rsid w:val="00063656"/>
    <w:rsid w:val="000639B1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70B45"/>
    <w:rsid w:val="00071F60"/>
    <w:rsid w:val="00071FD6"/>
    <w:rsid w:val="0007243D"/>
    <w:rsid w:val="000724BD"/>
    <w:rsid w:val="00072CF6"/>
    <w:rsid w:val="00074F0F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CB5"/>
    <w:rsid w:val="00081639"/>
    <w:rsid w:val="000819CF"/>
    <w:rsid w:val="000842C1"/>
    <w:rsid w:val="000844C8"/>
    <w:rsid w:val="00084D47"/>
    <w:rsid w:val="00085A44"/>
    <w:rsid w:val="00086AF5"/>
    <w:rsid w:val="0008700E"/>
    <w:rsid w:val="000871BD"/>
    <w:rsid w:val="000874EE"/>
    <w:rsid w:val="00087B59"/>
    <w:rsid w:val="000906E8"/>
    <w:rsid w:val="000910C1"/>
    <w:rsid w:val="00091BA6"/>
    <w:rsid w:val="00093275"/>
    <w:rsid w:val="00093931"/>
    <w:rsid w:val="000946DE"/>
    <w:rsid w:val="00094902"/>
    <w:rsid w:val="00094A53"/>
    <w:rsid w:val="00094BC6"/>
    <w:rsid w:val="0009509E"/>
    <w:rsid w:val="00095D32"/>
    <w:rsid w:val="00095DC6"/>
    <w:rsid w:val="00096A64"/>
    <w:rsid w:val="000A0E39"/>
    <w:rsid w:val="000A1401"/>
    <w:rsid w:val="000A299A"/>
    <w:rsid w:val="000A2D2C"/>
    <w:rsid w:val="000A375E"/>
    <w:rsid w:val="000A395F"/>
    <w:rsid w:val="000A435C"/>
    <w:rsid w:val="000A4874"/>
    <w:rsid w:val="000A515F"/>
    <w:rsid w:val="000A5973"/>
    <w:rsid w:val="000A59E5"/>
    <w:rsid w:val="000A5B22"/>
    <w:rsid w:val="000A634F"/>
    <w:rsid w:val="000A68DC"/>
    <w:rsid w:val="000A6F48"/>
    <w:rsid w:val="000A7517"/>
    <w:rsid w:val="000B3002"/>
    <w:rsid w:val="000B44A1"/>
    <w:rsid w:val="000B4C43"/>
    <w:rsid w:val="000B52E7"/>
    <w:rsid w:val="000B591D"/>
    <w:rsid w:val="000B5C2D"/>
    <w:rsid w:val="000B725E"/>
    <w:rsid w:val="000B7260"/>
    <w:rsid w:val="000B7A6F"/>
    <w:rsid w:val="000B7D32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6412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D7971"/>
    <w:rsid w:val="000E081F"/>
    <w:rsid w:val="000E1CDF"/>
    <w:rsid w:val="000E27E0"/>
    <w:rsid w:val="000E286C"/>
    <w:rsid w:val="000E2E14"/>
    <w:rsid w:val="000E38EE"/>
    <w:rsid w:val="000E3CFC"/>
    <w:rsid w:val="000E3D9E"/>
    <w:rsid w:val="000E439F"/>
    <w:rsid w:val="000E4AAE"/>
    <w:rsid w:val="000E4CE8"/>
    <w:rsid w:val="000F0270"/>
    <w:rsid w:val="000F032E"/>
    <w:rsid w:val="000F07AB"/>
    <w:rsid w:val="000F2058"/>
    <w:rsid w:val="000F21C2"/>
    <w:rsid w:val="000F3755"/>
    <w:rsid w:val="000F385A"/>
    <w:rsid w:val="000F3982"/>
    <w:rsid w:val="000F4321"/>
    <w:rsid w:val="000F48C9"/>
    <w:rsid w:val="000F6C30"/>
    <w:rsid w:val="000F7731"/>
    <w:rsid w:val="000F7CA7"/>
    <w:rsid w:val="00100285"/>
    <w:rsid w:val="00101B5C"/>
    <w:rsid w:val="00102606"/>
    <w:rsid w:val="00102E45"/>
    <w:rsid w:val="00103374"/>
    <w:rsid w:val="00103635"/>
    <w:rsid w:val="00105F5B"/>
    <w:rsid w:val="001061D6"/>
    <w:rsid w:val="00107947"/>
    <w:rsid w:val="0011000A"/>
    <w:rsid w:val="001107FF"/>
    <w:rsid w:val="00110FFE"/>
    <w:rsid w:val="0011252F"/>
    <w:rsid w:val="00112667"/>
    <w:rsid w:val="00113258"/>
    <w:rsid w:val="001139DB"/>
    <w:rsid w:val="00113D99"/>
    <w:rsid w:val="001158B7"/>
    <w:rsid w:val="00115F57"/>
    <w:rsid w:val="001162F6"/>
    <w:rsid w:val="00116439"/>
    <w:rsid w:val="001174EB"/>
    <w:rsid w:val="00117D5F"/>
    <w:rsid w:val="00120221"/>
    <w:rsid w:val="00120336"/>
    <w:rsid w:val="001217D2"/>
    <w:rsid w:val="00121F50"/>
    <w:rsid w:val="001233E5"/>
    <w:rsid w:val="00123D4A"/>
    <w:rsid w:val="00124109"/>
    <w:rsid w:val="00124628"/>
    <w:rsid w:val="001268D9"/>
    <w:rsid w:val="00126B64"/>
    <w:rsid w:val="0012770D"/>
    <w:rsid w:val="001301E2"/>
    <w:rsid w:val="0013070A"/>
    <w:rsid w:val="00131128"/>
    <w:rsid w:val="00131259"/>
    <w:rsid w:val="00131310"/>
    <w:rsid w:val="0013254F"/>
    <w:rsid w:val="0013323F"/>
    <w:rsid w:val="0013325C"/>
    <w:rsid w:val="001344B8"/>
    <w:rsid w:val="001348E3"/>
    <w:rsid w:val="001349ED"/>
    <w:rsid w:val="00134B01"/>
    <w:rsid w:val="00134BFA"/>
    <w:rsid w:val="00135BA2"/>
    <w:rsid w:val="001406B4"/>
    <w:rsid w:val="00141101"/>
    <w:rsid w:val="00141D75"/>
    <w:rsid w:val="00141D80"/>
    <w:rsid w:val="00142609"/>
    <w:rsid w:val="00143E64"/>
    <w:rsid w:val="00143F0A"/>
    <w:rsid w:val="00144472"/>
    <w:rsid w:val="00144D28"/>
    <w:rsid w:val="001458B7"/>
    <w:rsid w:val="00145F26"/>
    <w:rsid w:val="00147447"/>
    <w:rsid w:val="001476B0"/>
    <w:rsid w:val="00150905"/>
    <w:rsid w:val="00150F6C"/>
    <w:rsid w:val="00151311"/>
    <w:rsid w:val="0015311D"/>
    <w:rsid w:val="00153274"/>
    <w:rsid w:val="001539A6"/>
    <w:rsid w:val="00153B4D"/>
    <w:rsid w:val="001542A0"/>
    <w:rsid w:val="001542EC"/>
    <w:rsid w:val="00155E50"/>
    <w:rsid w:val="001562FF"/>
    <w:rsid w:val="0015641F"/>
    <w:rsid w:val="0015692E"/>
    <w:rsid w:val="00156D2E"/>
    <w:rsid w:val="001570F4"/>
    <w:rsid w:val="00160530"/>
    <w:rsid w:val="001613FC"/>
    <w:rsid w:val="001615BB"/>
    <w:rsid w:val="001624F3"/>
    <w:rsid w:val="00162CA8"/>
    <w:rsid w:val="00163A16"/>
    <w:rsid w:val="00164869"/>
    <w:rsid w:val="00165829"/>
    <w:rsid w:val="00165ED6"/>
    <w:rsid w:val="001661DC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5B83"/>
    <w:rsid w:val="00176BEE"/>
    <w:rsid w:val="001778D4"/>
    <w:rsid w:val="00180009"/>
    <w:rsid w:val="001809FF"/>
    <w:rsid w:val="00181A9E"/>
    <w:rsid w:val="00181AB8"/>
    <w:rsid w:val="0018248D"/>
    <w:rsid w:val="001825A1"/>
    <w:rsid w:val="0018355C"/>
    <w:rsid w:val="00183BD4"/>
    <w:rsid w:val="001844D6"/>
    <w:rsid w:val="001848A6"/>
    <w:rsid w:val="001849B9"/>
    <w:rsid w:val="001857AB"/>
    <w:rsid w:val="0018591E"/>
    <w:rsid w:val="00186022"/>
    <w:rsid w:val="001860FF"/>
    <w:rsid w:val="0018778E"/>
    <w:rsid w:val="00187D4C"/>
    <w:rsid w:val="00187E11"/>
    <w:rsid w:val="00190118"/>
    <w:rsid w:val="001902F7"/>
    <w:rsid w:val="00190C51"/>
    <w:rsid w:val="00190CD7"/>
    <w:rsid w:val="00191392"/>
    <w:rsid w:val="00191CE3"/>
    <w:rsid w:val="001920A5"/>
    <w:rsid w:val="00193150"/>
    <w:rsid w:val="0019334A"/>
    <w:rsid w:val="00193C5C"/>
    <w:rsid w:val="0019431F"/>
    <w:rsid w:val="001947AF"/>
    <w:rsid w:val="0019538C"/>
    <w:rsid w:val="001953C0"/>
    <w:rsid w:val="00195F7C"/>
    <w:rsid w:val="001962B6"/>
    <w:rsid w:val="001962C7"/>
    <w:rsid w:val="00196CEE"/>
    <w:rsid w:val="001975D1"/>
    <w:rsid w:val="001979F7"/>
    <w:rsid w:val="00197AF4"/>
    <w:rsid w:val="001A11D1"/>
    <w:rsid w:val="001A17B1"/>
    <w:rsid w:val="001A2B72"/>
    <w:rsid w:val="001A3B55"/>
    <w:rsid w:val="001A4295"/>
    <w:rsid w:val="001A4669"/>
    <w:rsid w:val="001A4683"/>
    <w:rsid w:val="001A62D2"/>
    <w:rsid w:val="001A6305"/>
    <w:rsid w:val="001A635D"/>
    <w:rsid w:val="001A695E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D1B"/>
    <w:rsid w:val="001B2E0C"/>
    <w:rsid w:val="001B2F49"/>
    <w:rsid w:val="001B3B3C"/>
    <w:rsid w:val="001B3FBD"/>
    <w:rsid w:val="001B4125"/>
    <w:rsid w:val="001B41AA"/>
    <w:rsid w:val="001B5F33"/>
    <w:rsid w:val="001B6EF9"/>
    <w:rsid w:val="001B710A"/>
    <w:rsid w:val="001C0451"/>
    <w:rsid w:val="001C15C4"/>
    <w:rsid w:val="001C196B"/>
    <w:rsid w:val="001C1CFD"/>
    <w:rsid w:val="001C1ED6"/>
    <w:rsid w:val="001C328E"/>
    <w:rsid w:val="001C4265"/>
    <w:rsid w:val="001C48D1"/>
    <w:rsid w:val="001C5739"/>
    <w:rsid w:val="001C5DA7"/>
    <w:rsid w:val="001C610A"/>
    <w:rsid w:val="001C6783"/>
    <w:rsid w:val="001C75B6"/>
    <w:rsid w:val="001C761D"/>
    <w:rsid w:val="001D0119"/>
    <w:rsid w:val="001D0451"/>
    <w:rsid w:val="001D106B"/>
    <w:rsid w:val="001D14E5"/>
    <w:rsid w:val="001D1C7C"/>
    <w:rsid w:val="001D1D2C"/>
    <w:rsid w:val="001D3712"/>
    <w:rsid w:val="001D3C1A"/>
    <w:rsid w:val="001D4AAE"/>
    <w:rsid w:val="001D510D"/>
    <w:rsid w:val="001D6909"/>
    <w:rsid w:val="001E0316"/>
    <w:rsid w:val="001E125E"/>
    <w:rsid w:val="001E1E72"/>
    <w:rsid w:val="001E2106"/>
    <w:rsid w:val="001E2DEB"/>
    <w:rsid w:val="001E2F1F"/>
    <w:rsid w:val="001E38C7"/>
    <w:rsid w:val="001E38DA"/>
    <w:rsid w:val="001E38F1"/>
    <w:rsid w:val="001E4F4D"/>
    <w:rsid w:val="001E5749"/>
    <w:rsid w:val="001E63B0"/>
    <w:rsid w:val="001E744E"/>
    <w:rsid w:val="001E761B"/>
    <w:rsid w:val="001E77A8"/>
    <w:rsid w:val="001E7872"/>
    <w:rsid w:val="001E7A1F"/>
    <w:rsid w:val="001E7C45"/>
    <w:rsid w:val="001E7DE2"/>
    <w:rsid w:val="001F06BB"/>
    <w:rsid w:val="001F0BBC"/>
    <w:rsid w:val="001F191B"/>
    <w:rsid w:val="001F292C"/>
    <w:rsid w:val="001F34EB"/>
    <w:rsid w:val="001F3D70"/>
    <w:rsid w:val="001F3F84"/>
    <w:rsid w:val="001F4B3D"/>
    <w:rsid w:val="001F4BAE"/>
    <w:rsid w:val="002011EE"/>
    <w:rsid w:val="0020174A"/>
    <w:rsid w:val="00201B00"/>
    <w:rsid w:val="00202198"/>
    <w:rsid w:val="00202845"/>
    <w:rsid w:val="0020285F"/>
    <w:rsid w:val="002028D3"/>
    <w:rsid w:val="0020329B"/>
    <w:rsid w:val="00205159"/>
    <w:rsid w:val="002073AB"/>
    <w:rsid w:val="00207B95"/>
    <w:rsid w:val="002101AD"/>
    <w:rsid w:val="002101B0"/>
    <w:rsid w:val="00210308"/>
    <w:rsid w:val="0021199C"/>
    <w:rsid w:val="0021389B"/>
    <w:rsid w:val="002139B4"/>
    <w:rsid w:val="002203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C96"/>
    <w:rsid w:val="00225C5A"/>
    <w:rsid w:val="00226110"/>
    <w:rsid w:val="0022650A"/>
    <w:rsid w:val="00226753"/>
    <w:rsid w:val="00226899"/>
    <w:rsid w:val="0022701D"/>
    <w:rsid w:val="002300ED"/>
    <w:rsid w:val="00230E6C"/>
    <w:rsid w:val="002319B4"/>
    <w:rsid w:val="0023393C"/>
    <w:rsid w:val="00234F9F"/>
    <w:rsid w:val="00234FCF"/>
    <w:rsid w:val="00235151"/>
    <w:rsid w:val="00235267"/>
    <w:rsid w:val="00235953"/>
    <w:rsid w:val="00235AAB"/>
    <w:rsid w:val="0023701C"/>
    <w:rsid w:val="00237362"/>
    <w:rsid w:val="00237C4B"/>
    <w:rsid w:val="00240170"/>
    <w:rsid w:val="0024036C"/>
    <w:rsid w:val="002408EB"/>
    <w:rsid w:val="00241376"/>
    <w:rsid w:val="00241636"/>
    <w:rsid w:val="00241ADD"/>
    <w:rsid w:val="0024200D"/>
    <w:rsid w:val="00242286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504DF"/>
    <w:rsid w:val="00250FEC"/>
    <w:rsid w:val="002516F8"/>
    <w:rsid w:val="00251869"/>
    <w:rsid w:val="00251A7D"/>
    <w:rsid w:val="00251C84"/>
    <w:rsid w:val="002524C8"/>
    <w:rsid w:val="002525E7"/>
    <w:rsid w:val="00252DDC"/>
    <w:rsid w:val="0025327B"/>
    <w:rsid w:val="00253410"/>
    <w:rsid w:val="00253446"/>
    <w:rsid w:val="002537C0"/>
    <w:rsid w:val="002543C5"/>
    <w:rsid w:val="002544BF"/>
    <w:rsid w:val="002545FA"/>
    <w:rsid w:val="00254748"/>
    <w:rsid w:val="00254ADF"/>
    <w:rsid w:val="00255925"/>
    <w:rsid w:val="00255F7C"/>
    <w:rsid w:val="00256F48"/>
    <w:rsid w:val="00257782"/>
    <w:rsid w:val="00257969"/>
    <w:rsid w:val="00260089"/>
    <w:rsid w:val="002605A4"/>
    <w:rsid w:val="00260C9B"/>
    <w:rsid w:val="00261CA3"/>
    <w:rsid w:val="00261F40"/>
    <w:rsid w:val="00262A95"/>
    <w:rsid w:val="00265AB5"/>
    <w:rsid w:val="00266230"/>
    <w:rsid w:val="002665EE"/>
    <w:rsid w:val="0026746D"/>
    <w:rsid w:val="00272553"/>
    <w:rsid w:val="00272B41"/>
    <w:rsid w:val="00273B26"/>
    <w:rsid w:val="00274738"/>
    <w:rsid w:val="002752E5"/>
    <w:rsid w:val="00276161"/>
    <w:rsid w:val="002769FB"/>
    <w:rsid w:val="0027783D"/>
    <w:rsid w:val="002809E6"/>
    <w:rsid w:val="00280FD2"/>
    <w:rsid w:val="00281081"/>
    <w:rsid w:val="002819A5"/>
    <w:rsid w:val="0028210D"/>
    <w:rsid w:val="00282229"/>
    <w:rsid w:val="0028247A"/>
    <w:rsid w:val="00282E13"/>
    <w:rsid w:val="00284001"/>
    <w:rsid w:val="0028412D"/>
    <w:rsid w:val="00284B2F"/>
    <w:rsid w:val="0028520D"/>
    <w:rsid w:val="0028678A"/>
    <w:rsid w:val="0028757A"/>
    <w:rsid w:val="00290A6C"/>
    <w:rsid w:val="0029138A"/>
    <w:rsid w:val="00291E21"/>
    <w:rsid w:val="00293103"/>
    <w:rsid w:val="0029380C"/>
    <w:rsid w:val="00294C55"/>
    <w:rsid w:val="0029516E"/>
    <w:rsid w:val="002958C0"/>
    <w:rsid w:val="00296DF1"/>
    <w:rsid w:val="00296E26"/>
    <w:rsid w:val="002977D4"/>
    <w:rsid w:val="002A00B2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5C77"/>
    <w:rsid w:val="002A648E"/>
    <w:rsid w:val="002A6953"/>
    <w:rsid w:val="002A6E44"/>
    <w:rsid w:val="002A71C9"/>
    <w:rsid w:val="002A7533"/>
    <w:rsid w:val="002A7C62"/>
    <w:rsid w:val="002A7CDD"/>
    <w:rsid w:val="002A7CDE"/>
    <w:rsid w:val="002B00B9"/>
    <w:rsid w:val="002B013D"/>
    <w:rsid w:val="002B0B21"/>
    <w:rsid w:val="002B1F8C"/>
    <w:rsid w:val="002B26A9"/>
    <w:rsid w:val="002B2B7D"/>
    <w:rsid w:val="002B3693"/>
    <w:rsid w:val="002B3DF9"/>
    <w:rsid w:val="002B4020"/>
    <w:rsid w:val="002B5A2E"/>
    <w:rsid w:val="002B6006"/>
    <w:rsid w:val="002B66E0"/>
    <w:rsid w:val="002B6B76"/>
    <w:rsid w:val="002B6DE8"/>
    <w:rsid w:val="002C1000"/>
    <w:rsid w:val="002C2214"/>
    <w:rsid w:val="002C2977"/>
    <w:rsid w:val="002C2F06"/>
    <w:rsid w:val="002C2FF9"/>
    <w:rsid w:val="002C4A38"/>
    <w:rsid w:val="002C4CD5"/>
    <w:rsid w:val="002C549A"/>
    <w:rsid w:val="002C605B"/>
    <w:rsid w:val="002C68F0"/>
    <w:rsid w:val="002C6A23"/>
    <w:rsid w:val="002C6BA9"/>
    <w:rsid w:val="002C6CBB"/>
    <w:rsid w:val="002C76CC"/>
    <w:rsid w:val="002C7AE4"/>
    <w:rsid w:val="002C7DB4"/>
    <w:rsid w:val="002D1B1F"/>
    <w:rsid w:val="002D1DB6"/>
    <w:rsid w:val="002D2A1D"/>
    <w:rsid w:val="002D311D"/>
    <w:rsid w:val="002D45FB"/>
    <w:rsid w:val="002D4835"/>
    <w:rsid w:val="002D49B9"/>
    <w:rsid w:val="002D594D"/>
    <w:rsid w:val="002D5E8B"/>
    <w:rsid w:val="002D5F32"/>
    <w:rsid w:val="002D70DD"/>
    <w:rsid w:val="002E13BC"/>
    <w:rsid w:val="002E4207"/>
    <w:rsid w:val="002E4CD6"/>
    <w:rsid w:val="002E66B0"/>
    <w:rsid w:val="002E66F4"/>
    <w:rsid w:val="002E6CBC"/>
    <w:rsid w:val="002E72BC"/>
    <w:rsid w:val="002E7EB0"/>
    <w:rsid w:val="002F00C2"/>
    <w:rsid w:val="002F0123"/>
    <w:rsid w:val="002F160D"/>
    <w:rsid w:val="002F1AAD"/>
    <w:rsid w:val="002F20AE"/>
    <w:rsid w:val="002F3F8E"/>
    <w:rsid w:val="002F418F"/>
    <w:rsid w:val="002F4747"/>
    <w:rsid w:val="002F4AA0"/>
    <w:rsid w:val="002F5E03"/>
    <w:rsid w:val="002F779B"/>
    <w:rsid w:val="002F77AC"/>
    <w:rsid w:val="002F7D9C"/>
    <w:rsid w:val="003004C3"/>
    <w:rsid w:val="00301864"/>
    <w:rsid w:val="00301A47"/>
    <w:rsid w:val="00302600"/>
    <w:rsid w:val="0030349A"/>
    <w:rsid w:val="003034E3"/>
    <w:rsid w:val="00303CE6"/>
    <w:rsid w:val="00304468"/>
    <w:rsid w:val="003047C2"/>
    <w:rsid w:val="00306065"/>
    <w:rsid w:val="003061B2"/>
    <w:rsid w:val="00306798"/>
    <w:rsid w:val="00307414"/>
    <w:rsid w:val="00307F1B"/>
    <w:rsid w:val="0031025D"/>
    <w:rsid w:val="0031138F"/>
    <w:rsid w:val="00311C0B"/>
    <w:rsid w:val="00312863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213D1"/>
    <w:rsid w:val="00321920"/>
    <w:rsid w:val="003224A6"/>
    <w:rsid w:val="00322B01"/>
    <w:rsid w:val="00322C25"/>
    <w:rsid w:val="003236E8"/>
    <w:rsid w:val="00323CB8"/>
    <w:rsid w:val="003249F8"/>
    <w:rsid w:val="00324F23"/>
    <w:rsid w:val="00325312"/>
    <w:rsid w:val="00325568"/>
    <w:rsid w:val="00325CB7"/>
    <w:rsid w:val="00325CBB"/>
    <w:rsid w:val="003279B1"/>
    <w:rsid w:val="00330688"/>
    <w:rsid w:val="00330BFD"/>
    <w:rsid w:val="00331286"/>
    <w:rsid w:val="003314EB"/>
    <w:rsid w:val="003322BD"/>
    <w:rsid w:val="00332E05"/>
    <w:rsid w:val="00333DF0"/>
    <w:rsid w:val="00334CFA"/>
    <w:rsid w:val="0033552F"/>
    <w:rsid w:val="003368C6"/>
    <w:rsid w:val="00337995"/>
    <w:rsid w:val="00340B1E"/>
    <w:rsid w:val="0034135A"/>
    <w:rsid w:val="00341402"/>
    <w:rsid w:val="00341747"/>
    <w:rsid w:val="003418A3"/>
    <w:rsid w:val="003425D3"/>
    <w:rsid w:val="0034296D"/>
    <w:rsid w:val="00343795"/>
    <w:rsid w:val="00343990"/>
    <w:rsid w:val="00345465"/>
    <w:rsid w:val="0034550B"/>
    <w:rsid w:val="003462FF"/>
    <w:rsid w:val="00346557"/>
    <w:rsid w:val="00347046"/>
    <w:rsid w:val="00347884"/>
    <w:rsid w:val="00347DAE"/>
    <w:rsid w:val="00351C08"/>
    <w:rsid w:val="00352342"/>
    <w:rsid w:val="003537DE"/>
    <w:rsid w:val="00353A09"/>
    <w:rsid w:val="003547C9"/>
    <w:rsid w:val="0035531C"/>
    <w:rsid w:val="0035539B"/>
    <w:rsid w:val="003561F2"/>
    <w:rsid w:val="00356CED"/>
    <w:rsid w:val="003605AC"/>
    <w:rsid w:val="00360709"/>
    <w:rsid w:val="003607F4"/>
    <w:rsid w:val="003608EC"/>
    <w:rsid w:val="0036131F"/>
    <w:rsid w:val="003627BD"/>
    <w:rsid w:val="00362D80"/>
    <w:rsid w:val="00362E67"/>
    <w:rsid w:val="0036339B"/>
    <w:rsid w:val="00363604"/>
    <w:rsid w:val="00363631"/>
    <w:rsid w:val="00363E1D"/>
    <w:rsid w:val="003656F9"/>
    <w:rsid w:val="00366711"/>
    <w:rsid w:val="00367AD3"/>
    <w:rsid w:val="00367E8C"/>
    <w:rsid w:val="0037125D"/>
    <w:rsid w:val="00371E16"/>
    <w:rsid w:val="00372540"/>
    <w:rsid w:val="00373C46"/>
    <w:rsid w:val="003755E9"/>
    <w:rsid w:val="00375908"/>
    <w:rsid w:val="003779C8"/>
    <w:rsid w:val="00377A56"/>
    <w:rsid w:val="00377B3D"/>
    <w:rsid w:val="00380059"/>
    <w:rsid w:val="00380B69"/>
    <w:rsid w:val="0038142A"/>
    <w:rsid w:val="003814E2"/>
    <w:rsid w:val="00384054"/>
    <w:rsid w:val="0038410D"/>
    <w:rsid w:val="0038436F"/>
    <w:rsid w:val="003846EA"/>
    <w:rsid w:val="00385C6B"/>
    <w:rsid w:val="0038614A"/>
    <w:rsid w:val="003862FC"/>
    <w:rsid w:val="00386B7A"/>
    <w:rsid w:val="00387A69"/>
    <w:rsid w:val="00387A80"/>
    <w:rsid w:val="00391B38"/>
    <w:rsid w:val="00391B44"/>
    <w:rsid w:val="00391EDF"/>
    <w:rsid w:val="00392840"/>
    <w:rsid w:val="00392A0F"/>
    <w:rsid w:val="00392F12"/>
    <w:rsid w:val="00394A6E"/>
    <w:rsid w:val="00395124"/>
    <w:rsid w:val="00395690"/>
    <w:rsid w:val="00395805"/>
    <w:rsid w:val="00395BC4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1954"/>
    <w:rsid w:val="003A1DAC"/>
    <w:rsid w:val="003A22A0"/>
    <w:rsid w:val="003A27E5"/>
    <w:rsid w:val="003A33C8"/>
    <w:rsid w:val="003A36C0"/>
    <w:rsid w:val="003A494B"/>
    <w:rsid w:val="003A55A6"/>
    <w:rsid w:val="003A5975"/>
    <w:rsid w:val="003A6B82"/>
    <w:rsid w:val="003A7161"/>
    <w:rsid w:val="003A77E3"/>
    <w:rsid w:val="003A7EAC"/>
    <w:rsid w:val="003B0BF3"/>
    <w:rsid w:val="003B4216"/>
    <w:rsid w:val="003B4379"/>
    <w:rsid w:val="003B55DC"/>
    <w:rsid w:val="003B5A9E"/>
    <w:rsid w:val="003B6A46"/>
    <w:rsid w:val="003B70AA"/>
    <w:rsid w:val="003B7101"/>
    <w:rsid w:val="003B7114"/>
    <w:rsid w:val="003C0476"/>
    <w:rsid w:val="003C066F"/>
    <w:rsid w:val="003C06D9"/>
    <w:rsid w:val="003C08C7"/>
    <w:rsid w:val="003C0E12"/>
    <w:rsid w:val="003C1BEA"/>
    <w:rsid w:val="003C20DA"/>
    <w:rsid w:val="003C23BE"/>
    <w:rsid w:val="003C24F1"/>
    <w:rsid w:val="003C275B"/>
    <w:rsid w:val="003C357F"/>
    <w:rsid w:val="003C3956"/>
    <w:rsid w:val="003C3ECF"/>
    <w:rsid w:val="003C3F9C"/>
    <w:rsid w:val="003C44CF"/>
    <w:rsid w:val="003C565F"/>
    <w:rsid w:val="003C5E8F"/>
    <w:rsid w:val="003C6F3D"/>
    <w:rsid w:val="003C7088"/>
    <w:rsid w:val="003C71C1"/>
    <w:rsid w:val="003C7442"/>
    <w:rsid w:val="003D027E"/>
    <w:rsid w:val="003D0BA8"/>
    <w:rsid w:val="003D16DF"/>
    <w:rsid w:val="003D17A6"/>
    <w:rsid w:val="003D21DF"/>
    <w:rsid w:val="003D4469"/>
    <w:rsid w:val="003D55EB"/>
    <w:rsid w:val="003E1527"/>
    <w:rsid w:val="003E2030"/>
    <w:rsid w:val="003E3805"/>
    <w:rsid w:val="003E3A2B"/>
    <w:rsid w:val="003E3C66"/>
    <w:rsid w:val="003E45DB"/>
    <w:rsid w:val="003E467C"/>
    <w:rsid w:val="003E5555"/>
    <w:rsid w:val="003E5562"/>
    <w:rsid w:val="003E59F5"/>
    <w:rsid w:val="003E5D10"/>
    <w:rsid w:val="003E5F06"/>
    <w:rsid w:val="003E6E95"/>
    <w:rsid w:val="003E76B5"/>
    <w:rsid w:val="003E78A4"/>
    <w:rsid w:val="003F033B"/>
    <w:rsid w:val="003F0864"/>
    <w:rsid w:val="003F2E11"/>
    <w:rsid w:val="003F3D48"/>
    <w:rsid w:val="003F4484"/>
    <w:rsid w:val="003F454B"/>
    <w:rsid w:val="003F4D90"/>
    <w:rsid w:val="003F56D9"/>
    <w:rsid w:val="003F5AAA"/>
    <w:rsid w:val="003F600B"/>
    <w:rsid w:val="003F606E"/>
    <w:rsid w:val="003F689F"/>
    <w:rsid w:val="003F68CE"/>
    <w:rsid w:val="003F711D"/>
    <w:rsid w:val="004001F2"/>
    <w:rsid w:val="00403306"/>
    <w:rsid w:val="00403388"/>
    <w:rsid w:val="0040400E"/>
    <w:rsid w:val="004041BF"/>
    <w:rsid w:val="00404A97"/>
    <w:rsid w:val="00404F4B"/>
    <w:rsid w:val="00405487"/>
    <w:rsid w:val="0040583A"/>
    <w:rsid w:val="004058E3"/>
    <w:rsid w:val="00405F33"/>
    <w:rsid w:val="0040607F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668"/>
    <w:rsid w:val="004166DE"/>
    <w:rsid w:val="004168E3"/>
    <w:rsid w:val="00416B43"/>
    <w:rsid w:val="004172E3"/>
    <w:rsid w:val="00417834"/>
    <w:rsid w:val="00417ACB"/>
    <w:rsid w:val="00420E69"/>
    <w:rsid w:val="00421EEA"/>
    <w:rsid w:val="00422A69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51CE"/>
    <w:rsid w:val="00426035"/>
    <w:rsid w:val="004266AF"/>
    <w:rsid w:val="004271A3"/>
    <w:rsid w:val="0042737B"/>
    <w:rsid w:val="004300C2"/>
    <w:rsid w:val="00430E74"/>
    <w:rsid w:val="00431129"/>
    <w:rsid w:val="0043125E"/>
    <w:rsid w:val="00431A76"/>
    <w:rsid w:val="00431DF0"/>
    <w:rsid w:val="00432073"/>
    <w:rsid w:val="0043258C"/>
    <w:rsid w:val="0043272F"/>
    <w:rsid w:val="00432ECD"/>
    <w:rsid w:val="0043338F"/>
    <w:rsid w:val="004340C9"/>
    <w:rsid w:val="0043560B"/>
    <w:rsid w:val="00435F99"/>
    <w:rsid w:val="004371BA"/>
    <w:rsid w:val="004379F4"/>
    <w:rsid w:val="00437A9C"/>
    <w:rsid w:val="004400C1"/>
    <w:rsid w:val="00440586"/>
    <w:rsid w:val="00440BC5"/>
    <w:rsid w:val="004414E0"/>
    <w:rsid w:val="00441620"/>
    <w:rsid w:val="00441BA5"/>
    <w:rsid w:val="00441C81"/>
    <w:rsid w:val="00442F08"/>
    <w:rsid w:val="00443103"/>
    <w:rsid w:val="00443600"/>
    <w:rsid w:val="00443814"/>
    <w:rsid w:val="00444039"/>
    <w:rsid w:val="00444DB0"/>
    <w:rsid w:val="00445B99"/>
    <w:rsid w:val="00445E56"/>
    <w:rsid w:val="004461CC"/>
    <w:rsid w:val="00446DF7"/>
    <w:rsid w:val="004474EA"/>
    <w:rsid w:val="004478DE"/>
    <w:rsid w:val="004528FE"/>
    <w:rsid w:val="00453439"/>
    <w:rsid w:val="00453906"/>
    <w:rsid w:val="00453A86"/>
    <w:rsid w:val="00453D33"/>
    <w:rsid w:val="0045482E"/>
    <w:rsid w:val="0045531D"/>
    <w:rsid w:val="00456016"/>
    <w:rsid w:val="00456031"/>
    <w:rsid w:val="0045659A"/>
    <w:rsid w:val="00456F07"/>
    <w:rsid w:val="00460970"/>
    <w:rsid w:val="004610EC"/>
    <w:rsid w:val="00461371"/>
    <w:rsid w:val="00462651"/>
    <w:rsid w:val="00462A44"/>
    <w:rsid w:val="00462FA5"/>
    <w:rsid w:val="004631D5"/>
    <w:rsid w:val="0046337B"/>
    <w:rsid w:val="00464A46"/>
    <w:rsid w:val="0046545C"/>
    <w:rsid w:val="0046561E"/>
    <w:rsid w:val="00465E62"/>
    <w:rsid w:val="00466480"/>
    <w:rsid w:val="00467191"/>
    <w:rsid w:val="00467302"/>
    <w:rsid w:val="00467B88"/>
    <w:rsid w:val="00467DB0"/>
    <w:rsid w:val="004700B0"/>
    <w:rsid w:val="0047017D"/>
    <w:rsid w:val="004714AE"/>
    <w:rsid w:val="00471EB6"/>
    <w:rsid w:val="00472F5E"/>
    <w:rsid w:val="0047475A"/>
    <w:rsid w:val="004747EF"/>
    <w:rsid w:val="004748E4"/>
    <w:rsid w:val="004749AC"/>
    <w:rsid w:val="004749E5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B2A"/>
    <w:rsid w:val="00477F40"/>
    <w:rsid w:val="00480007"/>
    <w:rsid w:val="00480384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90887"/>
    <w:rsid w:val="004908CB"/>
    <w:rsid w:val="004930EF"/>
    <w:rsid w:val="004939AA"/>
    <w:rsid w:val="00495479"/>
    <w:rsid w:val="00495D87"/>
    <w:rsid w:val="0049715D"/>
    <w:rsid w:val="00497602"/>
    <w:rsid w:val="004A0EF8"/>
    <w:rsid w:val="004A1350"/>
    <w:rsid w:val="004A146B"/>
    <w:rsid w:val="004A3317"/>
    <w:rsid w:val="004A4A4C"/>
    <w:rsid w:val="004A4F34"/>
    <w:rsid w:val="004A50D7"/>
    <w:rsid w:val="004A59D2"/>
    <w:rsid w:val="004A660E"/>
    <w:rsid w:val="004A6F2A"/>
    <w:rsid w:val="004A6F7D"/>
    <w:rsid w:val="004A7494"/>
    <w:rsid w:val="004A77B5"/>
    <w:rsid w:val="004A7CBF"/>
    <w:rsid w:val="004A7E20"/>
    <w:rsid w:val="004A7F01"/>
    <w:rsid w:val="004B2380"/>
    <w:rsid w:val="004B37F2"/>
    <w:rsid w:val="004B4020"/>
    <w:rsid w:val="004B4493"/>
    <w:rsid w:val="004B5591"/>
    <w:rsid w:val="004B5A29"/>
    <w:rsid w:val="004B6A96"/>
    <w:rsid w:val="004B6F64"/>
    <w:rsid w:val="004B7635"/>
    <w:rsid w:val="004C0CA7"/>
    <w:rsid w:val="004C164B"/>
    <w:rsid w:val="004C2229"/>
    <w:rsid w:val="004C26F2"/>
    <w:rsid w:val="004C2BC2"/>
    <w:rsid w:val="004C3A78"/>
    <w:rsid w:val="004C552B"/>
    <w:rsid w:val="004C5B34"/>
    <w:rsid w:val="004C5E79"/>
    <w:rsid w:val="004C664C"/>
    <w:rsid w:val="004C7015"/>
    <w:rsid w:val="004C7782"/>
    <w:rsid w:val="004C7805"/>
    <w:rsid w:val="004C7E9B"/>
    <w:rsid w:val="004D2F79"/>
    <w:rsid w:val="004D3A28"/>
    <w:rsid w:val="004D43B8"/>
    <w:rsid w:val="004D4C59"/>
    <w:rsid w:val="004D518A"/>
    <w:rsid w:val="004D54D4"/>
    <w:rsid w:val="004D5E3C"/>
    <w:rsid w:val="004D735C"/>
    <w:rsid w:val="004D7B55"/>
    <w:rsid w:val="004E020E"/>
    <w:rsid w:val="004E2B7F"/>
    <w:rsid w:val="004E2E49"/>
    <w:rsid w:val="004E338D"/>
    <w:rsid w:val="004E4013"/>
    <w:rsid w:val="004E524F"/>
    <w:rsid w:val="004E6761"/>
    <w:rsid w:val="004E679A"/>
    <w:rsid w:val="004E6A4F"/>
    <w:rsid w:val="004E6F39"/>
    <w:rsid w:val="004E76F7"/>
    <w:rsid w:val="004E7A6C"/>
    <w:rsid w:val="004F0940"/>
    <w:rsid w:val="004F0BC9"/>
    <w:rsid w:val="004F12C6"/>
    <w:rsid w:val="004F2F07"/>
    <w:rsid w:val="004F312B"/>
    <w:rsid w:val="004F487C"/>
    <w:rsid w:val="004F4D8D"/>
    <w:rsid w:val="004F5037"/>
    <w:rsid w:val="004F512D"/>
    <w:rsid w:val="004F5575"/>
    <w:rsid w:val="004F5AD4"/>
    <w:rsid w:val="004F659E"/>
    <w:rsid w:val="004F6847"/>
    <w:rsid w:val="004F6BE5"/>
    <w:rsid w:val="004F6D59"/>
    <w:rsid w:val="00500CD0"/>
    <w:rsid w:val="005012F0"/>
    <w:rsid w:val="00502A67"/>
    <w:rsid w:val="00502BFE"/>
    <w:rsid w:val="00503515"/>
    <w:rsid w:val="00504BC9"/>
    <w:rsid w:val="00505C80"/>
    <w:rsid w:val="0050631B"/>
    <w:rsid w:val="0050749D"/>
    <w:rsid w:val="00507B96"/>
    <w:rsid w:val="005115BB"/>
    <w:rsid w:val="005117FD"/>
    <w:rsid w:val="005136FE"/>
    <w:rsid w:val="00513A4B"/>
    <w:rsid w:val="00513E90"/>
    <w:rsid w:val="0051471C"/>
    <w:rsid w:val="0051538F"/>
    <w:rsid w:val="00515F6D"/>
    <w:rsid w:val="005166CD"/>
    <w:rsid w:val="005169B5"/>
    <w:rsid w:val="0051741C"/>
    <w:rsid w:val="00517D95"/>
    <w:rsid w:val="00517EF3"/>
    <w:rsid w:val="00520C47"/>
    <w:rsid w:val="00521339"/>
    <w:rsid w:val="00521485"/>
    <w:rsid w:val="005214DC"/>
    <w:rsid w:val="00521685"/>
    <w:rsid w:val="0052183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30949"/>
    <w:rsid w:val="00530A8B"/>
    <w:rsid w:val="005310EF"/>
    <w:rsid w:val="00533BAB"/>
    <w:rsid w:val="00533C2A"/>
    <w:rsid w:val="00534099"/>
    <w:rsid w:val="00534A29"/>
    <w:rsid w:val="005365AB"/>
    <w:rsid w:val="005370B9"/>
    <w:rsid w:val="005375A3"/>
    <w:rsid w:val="00540000"/>
    <w:rsid w:val="00540AE6"/>
    <w:rsid w:val="005415BC"/>
    <w:rsid w:val="005422C9"/>
    <w:rsid w:val="0054295C"/>
    <w:rsid w:val="005434D1"/>
    <w:rsid w:val="005443B2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3060"/>
    <w:rsid w:val="005536D7"/>
    <w:rsid w:val="00553856"/>
    <w:rsid w:val="00553F43"/>
    <w:rsid w:val="00554096"/>
    <w:rsid w:val="005549D1"/>
    <w:rsid w:val="00554D47"/>
    <w:rsid w:val="00554E1F"/>
    <w:rsid w:val="00555B91"/>
    <w:rsid w:val="00556639"/>
    <w:rsid w:val="0055663B"/>
    <w:rsid w:val="00561B98"/>
    <w:rsid w:val="00563BAC"/>
    <w:rsid w:val="00565088"/>
    <w:rsid w:val="00565810"/>
    <w:rsid w:val="00565877"/>
    <w:rsid w:val="00566658"/>
    <w:rsid w:val="00566815"/>
    <w:rsid w:val="00566B83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E82"/>
    <w:rsid w:val="0057519B"/>
    <w:rsid w:val="00575A85"/>
    <w:rsid w:val="005770CC"/>
    <w:rsid w:val="0057732C"/>
    <w:rsid w:val="005779DA"/>
    <w:rsid w:val="00577A32"/>
    <w:rsid w:val="0058016F"/>
    <w:rsid w:val="0058042B"/>
    <w:rsid w:val="00580975"/>
    <w:rsid w:val="00580C9A"/>
    <w:rsid w:val="005819F4"/>
    <w:rsid w:val="00581D70"/>
    <w:rsid w:val="00583300"/>
    <w:rsid w:val="0058391F"/>
    <w:rsid w:val="005839E9"/>
    <w:rsid w:val="00584363"/>
    <w:rsid w:val="00584370"/>
    <w:rsid w:val="00584475"/>
    <w:rsid w:val="00584A94"/>
    <w:rsid w:val="00584B0B"/>
    <w:rsid w:val="00584D44"/>
    <w:rsid w:val="00585172"/>
    <w:rsid w:val="005861AC"/>
    <w:rsid w:val="005876AE"/>
    <w:rsid w:val="0059005B"/>
    <w:rsid w:val="00590AC5"/>
    <w:rsid w:val="00591AD6"/>
    <w:rsid w:val="00591C4E"/>
    <w:rsid w:val="00591FA3"/>
    <w:rsid w:val="00592662"/>
    <w:rsid w:val="00594460"/>
    <w:rsid w:val="00594640"/>
    <w:rsid w:val="00595253"/>
    <w:rsid w:val="0059694A"/>
    <w:rsid w:val="00596C17"/>
    <w:rsid w:val="00596FF2"/>
    <w:rsid w:val="00597F7C"/>
    <w:rsid w:val="00597FC4"/>
    <w:rsid w:val="005A0607"/>
    <w:rsid w:val="005A3395"/>
    <w:rsid w:val="005A3A25"/>
    <w:rsid w:val="005A3EBE"/>
    <w:rsid w:val="005A48E0"/>
    <w:rsid w:val="005A581E"/>
    <w:rsid w:val="005A5A62"/>
    <w:rsid w:val="005A6768"/>
    <w:rsid w:val="005B1E9A"/>
    <w:rsid w:val="005B24DC"/>
    <w:rsid w:val="005B24F1"/>
    <w:rsid w:val="005B3004"/>
    <w:rsid w:val="005B438E"/>
    <w:rsid w:val="005B4C8B"/>
    <w:rsid w:val="005B59EE"/>
    <w:rsid w:val="005B5DCE"/>
    <w:rsid w:val="005B5DD0"/>
    <w:rsid w:val="005B64D6"/>
    <w:rsid w:val="005B6F54"/>
    <w:rsid w:val="005C0006"/>
    <w:rsid w:val="005C0173"/>
    <w:rsid w:val="005C0AF4"/>
    <w:rsid w:val="005C10B5"/>
    <w:rsid w:val="005C120A"/>
    <w:rsid w:val="005C16AD"/>
    <w:rsid w:val="005C1935"/>
    <w:rsid w:val="005C21FA"/>
    <w:rsid w:val="005C36E5"/>
    <w:rsid w:val="005C3E35"/>
    <w:rsid w:val="005C4095"/>
    <w:rsid w:val="005C4BEF"/>
    <w:rsid w:val="005C533B"/>
    <w:rsid w:val="005C541D"/>
    <w:rsid w:val="005C572B"/>
    <w:rsid w:val="005C595C"/>
    <w:rsid w:val="005C5ED3"/>
    <w:rsid w:val="005C60C8"/>
    <w:rsid w:val="005C6223"/>
    <w:rsid w:val="005C6AEC"/>
    <w:rsid w:val="005C729E"/>
    <w:rsid w:val="005D10DA"/>
    <w:rsid w:val="005D1111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7449"/>
    <w:rsid w:val="005D7805"/>
    <w:rsid w:val="005D7F60"/>
    <w:rsid w:val="005D7F68"/>
    <w:rsid w:val="005E0905"/>
    <w:rsid w:val="005E11A7"/>
    <w:rsid w:val="005E205D"/>
    <w:rsid w:val="005E22F8"/>
    <w:rsid w:val="005E2A63"/>
    <w:rsid w:val="005E321B"/>
    <w:rsid w:val="005E360A"/>
    <w:rsid w:val="005E3653"/>
    <w:rsid w:val="005E3D76"/>
    <w:rsid w:val="005E43D4"/>
    <w:rsid w:val="005E7C9C"/>
    <w:rsid w:val="005E7F34"/>
    <w:rsid w:val="005F124C"/>
    <w:rsid w:val="005F1733"/>
    <w:rsid w:val="005F175B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7458"/>
    <w:rsid w:val="005F796F"/>
    <w:rsid w:val="0060323A"/>
    <w:rsid w:val="00603783"/>
    <w:rsid w:val="006038A6"/>
    <w:rsid w:val="006044EB"/>
    <w:rsid w:val="006045FA"/>
    <w:rsid w:val="006046A5"/>
    <w:rsid w:val="006047F2"/>
    <w:rsid w:val="006049CD"/>
    <w:rsid w:val="00605851"/>
    <w:rsid w:val="00605DD8"/>
    <w:rsid w:val="00606168"/>
    <w:rsid w:val="00607469"/>
    <w:rsid w:val="0060762E"/>
    <w:rsid w:val="00607987"/>
    <w:rsid w:val="00607991"/>
    <w:rsid w:val="00607A57"/>
    <w:rsid w:val="00610E73"/>
    <w:rsid w:val="006110CE"/>
    <w:rsid w:val="006129CA"/>
    <w:rsid w:val="00615713"/>
    <w:rsid w:val="0062042B"/>
    <w:rsid w:val="00621340"/>
    <w:rsid w:val="00621EFC"/>
    <w:rsid w:val="00622F2A"/>
    <w:rsid w:val="00623841"/>
    <w:rsid w:val="00625569"/>
    <w:rsid w:val="00625585"/>
    <w:rsid w:val="0062597C"/>
    <w:rsid w:val="00625FEB"/>
    <w:rsid w:val="0062626B"/>
    <w:rsid w:val="0062678D"/>
    <w:rsid w:val="00626828"/>
    <w:rsid w:val="006272C0"/>
    <w:rsid w:val="00630312"/>
    <w:rsid w:val="00630564"/>
    <w:rsid w:val="0063096B"/>
    <w:rsid w:val="00630CCB"/>
    <w:rsid w:val="006314C7"/>
    <w:rsid w:val="00631A91"/>
    <w:rsid w:val="00632614"/>
    <w:rsid w:val="006349CE"/>
    <w:rsid w:val="00635ABE"/>
    <w:rsid w:val="00635E10"/>
    <w:rsid w:val="006400F6"/>
    <w:rsid w:val="006412A3"/>
    <w:rsid w:val="006415C7"/>
    <w:rsid w:val="006416A3"/>
    <w:rsid w:val="0064292D"/>
    <w:rsid w:val="006442B4"/>
    <w:rsid w:val="00644549"/>
    <w:rsid w:val="0064472A"/>
    <w:rsid w:val="00645246"/>
    <w:rsid w:val="00645EDF"/>
    <w:rsid w:val="0064681C"/>
    <w:rsid w:val="00647264"/>
    <w:rsid w:val="006503A7"/>
    <w:rsid w:val="0065047D"/>
    <w:rsid w:val="006518E8"/>
    <w:rsid w:val="00651A1A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549E"/>
    <w:rsid w:val="006613B9"/>
    <w:rsid w:val="006623EB"/>
    <w:rsid w:val="0066261E"/>
    <w:rsid w:val="00663073"/>
    <w:rsid w:val="00663176"/>
    <w:rsid w:val="00663B49"/>
    <w:rsid w:val="00663D8C"/>
    <w:rsid w:val="00663EC4"/>
    <w:rsid w:val="00665236"/>
    <w:rsid w:val="00667289"/>
    <w:rsid w:val="00667993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844"/>
    <w:rsid w:val="00675DC1"/>
    <w:rsid w:val="00675DE1"/>
    <w:rsid w:val="0067617E"/>
    <w:rsid w:val="00677E22"/>
    <w:rsid w:val="00682A69"/>
    <w:rsid w:val="00683035"/>
    <w:rsid w:val="00683ADF"/>
    <w:rsid w:val="00683E09"/>
    <w:rsid w:val="00684A84"/>
    <w:rsid w:val="00685959"/>
    <w:rsid w:val="00685E18"/>
    <w:rsid w:val="00685EEB"/>
    <w:rsid w:val="0068602C"/>
    <w:rsid w:val="006865BF"/>
    <w:rsid w:val="00686718"/>
    <w:rsid w:val="006872CF"/>
    <w:rsid w:val="006876B1"/>
    <w:rsid w:val="00687941"/>
    <w:rsid w:val="00687A6B"/>
    <w:rsid w:val="006903AF"/>
    <w:rsid w:val="006907AE"/>
    <w:rsid w:val="00691CBD"/>
    <w:rsid w:val="006922C5"/>
    <w:rsid w:val="0069314B"/>
    <w:rsid w:val="00693171"/>
    <w:rsid w:val="00695A53"/>
    <w:rsid w:val="006962EB"/>
    <w:rsid w:val="0069658A"/>
    <w:rsid w:val="00697B9E"/>
    <w:rsid w:val="006A00FD"/>
    <w:rsid w:val="006A0F4F"/>
    <w:rsid w:val="006A1F12"/>
    <w:rsid w:val="006A22E4"/>
    <w:rsid w:val="006A29B9"/>
    <w:rsid w:val="006A32DB"/>
    <w:rsid w:val="006A34B6"/>
    <w:rsid w:val="006A373D"/>
    <w:rsid w:val="006A385A"/>
    <w:rsid w:val="006A3B29"/>
    <w:rsid w:val="006A48A7"/>
    <w:rsid w:val="006A4CC4"/>
    <w:rsid w:val="006A67E3"/>
    <w:rsid w:val="006A6B48"/>
    <w:rsid w:val="006A6D62"/>
    <w:rsid w:val="006A71E9"/>
    <w:rsid w:val="006A770A"/>
    <w:rsid w:val="006A78C3"/>
    <w:rsid w:val="006A7A49"/>
    <w:rsid w:val="006B1F5D"/>
    <w:rsid w:val="006B23E8"/>
    <w:rsid w:val="006B29A7"/>
    <w:rsid w:val="006B32B2"/>
    <w:rsid w:val="006B34E4"/>
    <w:rsid w:val="006B49B3"/>
    <w:rsid w:val="006B4D02"/>
    <w:rsid w:val="006B5365"/>
    <w:rsid w:val="006B5590"/>
    <w:rsid w:val="006B57E7"/>
    <w:rsid w:val="006B590A"/>
    <w:rsid w:val="006B593E"/>
    <w:rsid w:val="006B59F0"/>
    <w:rsid w:val="006B60F8"/>
    <w:rsid w:val="006B625B"/>
    <w:rsid w:val="006B69E4"/>
    <w:rsid w:val="006B6E7D"/>
    <w:rsid w:val="006B7BED"/>
    <w:rsid w:val="006C009F"/>
    <w:rsid w:val="006C0246"/>
    <w:rsid w:val="006C0684"/>
    <w:rsid w:val="006C0E35"/>
    <w:rsid w:val="006C21EB"/>
    <w:rsid w:val="006C27AD"/>
    <w:rsid w:val="006C2DEF"/>
    <w:rsid w:val="006C3D86"/>
    <w:rsid w:val="006C42D1"/>
    <w:rsid w:val="006C4A48"/>
    <w:rsid w:val="006C4FC7"/>
    <w:rsid w:val="006C567F"/>
    <w:rsid w:val="006C62F6"/>
    <w:rsid w:val="006C63B6"/>
    <w:rsid w:val="006D0902"/>
    <w:rsid w:val="006D0AC0"/>
    <w:rsid w:val="006D1341"/>
    <w:rsid w:val="006D2718"/>
    <w:rsid w:val="006D2A9F"/>
    <w:rsid w:val="006D4736"/>
    <w:rsid w:val="006D564F"/>
    <w:rsid w:val="006D5F55"/>
    <w:rsid w:val="006D5FE6"/>
    <w:rsid w:val="006D617B"/>
    <w:rsid w:val="006D6FC4"/>
    <w:rsid w:val="006D7D8E"/>
    <w:rsid w:val="006E19C5"/>
    <w:rsid w:val="006E1CD0"/>
    <w:rsid w:val="006E1F1C"/>
    <w:rsid w:val="006E282E"/>
    <w:rsid w:val="006E2EB6"/>
    <w:rsid w:val="006E3B94"/>
    <w:rsid w:val="006E3FD4"/>
    <w:rsid w:val="006E4263"/>
    <w:rsid w:val="006E4905"/>
    <w:rsid w:val="006E56B1"/>
    <w:rsid w:val="006E6BE1"/>
    <w:rsid w:val="006E716D"/>
    <w:rsid w:val="006E7F18"/>
    <w:rsid w:val="006F0C62"/>
    <w:rsid w:val="006F1661"/>
    <w:rsid w:val="006F1D8D"/>
    <w:rsid w:val="006F2012"/>
    <w:rsid w:val="006F53CF"/>
    <w:rsid w:val="006F558C"/>
    <w:rsid w:val="006F5682"/>
    <w:rsid w:val="006F5F26"/>
    <w:rsid w:val="006F5F82"/>
    <w:rsid w:val="006F6622"/>
    <w:rsid w:val="006F7869"/>
    <w:rsid w:val="00700DDE"/>
    <w:rsid w:val="00702720"/>
    <w:rsid w:val="007028FC"/>
    <w:rsid w:val="007039B4"/>
    <w:rsid w:val="00703B11"/>
    <w:rsid w:val="00704CC6"/>
    <w:rsid w:val="00705998"/>
    <w:rsid w:val="00706631"/>
    <w:rsid w:val="00707240"/>
    <w:rsid w:val="00707730"/>
    <w:rsid w:val="00707B32"/>
    <w:rsid w:val="00710394"/>
    <w:rsid w:val="00710CFA"/>
    <w:rsid w:val="00711115"/>
    <w:rsid w:val="007116BD"/>
    <w:rsid w:val="0071172B"/>
    <w:rsid w:val="00711FB2"/>
    <w:rsid w:val="00712C12"/>
    <w:rsid w:val="00714992"/>
    <w:rsid w:val="00714FDB"/>
    <w:rsid w:val="0071513E"/>
    <w:rsid w:val="00716D21"/>
    <w:rsid w:val="007171C8"/>
    <w:rsid w:val="00717456"/>
    <w:rsid w:val="00721686"/>
    <w:rsid w:val="007219E8"/>
    <w:rsid w:val="00722087"/>
    <w:rsid w:val="00723006"/>
    <w:rsid w:val="0072366C"/>
    <w:rsid w:val="007237D9"/>
    <w:rsid w:val="00723B55"/>
    <w:rsid w:val="00724811"/>
    <w:rsid w:val="007266B9"/>
    <w:rsid w:val="00726968"/>
    <w:rsid w:val="0073023E"/>
    <w:rsid w:val="00730CE4"/>
    <w:rsid w:val="0073173B"/>
    <w:rsid w:val="007326BF"/>
    <w:rsid w:val="007336E3"/>
    <w:rsid w:val="0073496E"/>
    <w:rsid w:val="00737B6B"/>
    <w:rsid w:val="007406FB"/>
    <w:rsid w:val="007419F6"/>
    <w:rsid w:val="00742478"/>
    <w:rsid w:val="007428E3"/>
    <w:rsid w:val="00743D68"/>
    <w:rsid w:val="007470C3"/>
    <w:rsid w:val="00747DAA"/>
    <w:rsid w:val="00747F6C"/>
    <w:rsid w:val="00751182"/>
    <w:rsid w:val="00751674"/>
    <w:rsid w:val="00752DC1"/>
    <w:rsid w:val="0075312B"/>
    <w:rsid w:val="00753FC3"/>
    <w:rsid w:val="0075471D"/>
    <w:rsid w:val="00754737"/>
    <w:rsid w:val="0075592A"/>
    <w:rsid w:val="00755CCD"/>
    <w:rsid w:val="00756159"/>
    <w:rsid w:val="00756244"/>
    <w:rsid w:val="00757A2F"/>
    <w:rsid w:val="0076187F"/>
    <w:rsid w:val="00761B55"/>
    <w:rsid w:val="00761E2C"/>
    <w:rsid w:val="0076277A"/>
    <w:rsid w:val="00763947"/>
    <w:rsid w:val="0076464C"/>
    <w:rsid w:val="007653A3"/>
    <w:rsid w:val="007705CA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750"/>
    <w:rsid w:val="00774E95"/>
    <w:rsid w:val="00775641"/>
    <w:rsid w:val="007758E3"/>
    <w:rsid w:val="00776111"/>
    <w:rsid w:val="0077693D"/>
    <w:rsid w:val="00776F8D"/>
    <w:rsid w:val="00780511"/>
    <w:rsid w:val="00780E6B"/>
    <w:rsid w:val="0078112F"/>
    <w:rsid w:val="0078189C"/>
    <w:rsid w:val="00781CCA"/>
    <w:rsid w:val="00781DA3"/>
    <w:rsid w:val="00781DDF"/>
    <w:rsid w:val="00783478"/>
    <w:rsid w:val="00783719"/>
    <w:rsid w:val="007840B6"/>
    <w:rsid w:val="00785045"/>
    <w:rsid w:val="007868BA"/>
    <w:rsid w:val="00786B15"/>
    <w:rsid w:val="00787D7D"/>
    <w:rsid w:val="00790D2B"/>
    <w:rsid w:val="00790D70"/>
    <w:rsid w:val="00791057"/>
    <w:rsid w:val="007913C2"/>
    <w:rsid w:val="007923BF"/>
    <w:rsid w:val="00792B1A"/>
    <w:rsid w:val="00793313"/>
    <w:rsid w:val="0079343C"/>
    <w:rsid w:val="007962AD"/>
    <w:rsid w:val="0079781F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F6"/>
    <w:rsid w:val="007A2CCE"/>
    <w:rsid w:val="007A300C"/>
    <w:rsid w:val="007A58F3"/>
    <w:rsid w:val="007A6856"/>
    <w:rsid w:val="007A6C94"/>
    <w:rsid w:val="007A735B"/>
    <w:rsid w:val="007A7D98"/>
    <w:rsid w:val="007A7ED0"/>
    <w:rsid w:val="007B0164"/>
    <w:rsid w:val="007B03F0"/>
    <w:rsid w:val="007B0EBB"/>
    <w:rsid w:val="007B1603"/>
    <w:rsid w:val="007B17FD"/>
    <w:rsid w:val="007B1806"/>
    <w:rsid w:val="007B1BD0"/>
    <w:rsid w:val="007B2C4B"/>
    <w:rsid w:val="007B2DFA"/>
    <w:rsid w:val="007B30AA"/>
    <w:rsid w:val="007B39DF"/>
    <w:rsid w:val="007B4464"/>
    <w:rsid w:val="007B4916"/>
    <w:rsid w:val="007B4D55"/>
    <w:rsid w:val="007B5E63"/>
    <w:rsid w:val="007B6A41"/>
    <w:rsid w:val="007B6EFF"/>
    <w:rsid w:val="007B74DB"/>
    <w:rsid w:val="007C05FA"/>
    <w:rsid w:val="007C098F"/>
    <w:rsid w:val="007C0B2C"/>
    <w:rsid w:val="007C0E22"/>
    <w:rsid w:val="007C164F"/>
    <w:rsid w:val="007C1E6D"/>
    <w:rsid w:val="007C297B"/>
    <w:rsid w:val="007C4F5C"/>
    <w:rsid w:val="007C5A27"/>
    <w:rsid w:val="007C6676"/>
    <w:rsid w:val="007C6B6A"/>
    <w:rsid w:val="007C6EDB"/>
    <w:rsid w:val="007C7903"/>
    <w:rsid w:val="007D0974"/>
    <w:rsid w:val="007D1D0A"/>
    <w:rsid w:val="007D217F"/>
    <w:rsid w:val="007D2320"/>
    <w:rsid w:val="007D2687"/>
    <w:rsid w:val="007D2802"/>
    <w:rsid w:val="007D39B5"/>
    <w:rsid w:val="007D4F33"/>
    <w:rsid w:val="007D5AF8"/>
    <w:rsid w:val="007D5D8B"/>
    <w:rsid w:val="007D6213"/>
    <w:rsid w:val="007D6BE0"/>
    <w:rsid w:val="007E058A"/>
    <w:rsid w:val="007E15A1"/>
    <w:rsid w:val="007E1A79"/>
    <w:rsid w:val="007E4940"/>
    <w:rsid w:val="007E5B62"/>
    <w:rsid w:val="007E5C2E"/>
    <w:rsid w:val="007E5DB6"/>
    <w:rsid w:val="007E7A3E"/>
    <w:rsid w:val="007F14F7"/>
    <w:rsid w:val="007F24D1"/>
    <w:rsid w:val="007F2AD4"/>
    <w:rsid w:val="007F2B70"/>
    <w:rsid w:val="007F31D4"/>
    <w:rsid w:val="007F382F"/>
    <w:rsid w:val="007F390E"/>
    <w:rsid w:val="007F3A19"/>
    <w:rsid w:val="007F4243"/>
    <w:rsid w:val="007F54A6"/>
    <w:rsid w:val="007F602D"/>
    <w:rsid w:val="007F73D5"/>
    <w:rsid w:val="007F79F2"/>
    <w:rsid w:val="00801471"/>
    <w:rsid w:val="00801691"/>
    <w:rsid w:val="008017CC"/>
    <w:rsid w:val="00802025"/>
    <w:rsid w:val="0080355C"/>
    <w:rsid w:val="0080413D"/>
    <w:rsid w:val="008046F6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ACE"/>
    <w:rsid w:val="00814C89"/>
    <w:rsid w:val="008152EB"/>
    <w:rsid w:val="008156F9"/>
    <w:rsid w:val="00815888"/>
    <w:rsid w:val="00815F8A"/>
    <w:rsid w:val="008163B0"/>
    <w:rsid w:val="00820671"/>
    <w:rsid w:val="00820713"/>
    <w:rsid w:val="008217FD"/>
    <w:rsid w:val="00821FEA"/>
    <w:rsid w:val="00822E39"/>
    <w:rsid w:val="00823AC2"/>
    <w:rsid w:val="008240BD"/>
    <w:rsid w:val="00825CF8"/>
    <w:rsid w:val="0082660D"/>
    <w:rsid w:val="00827277"/>
    <w:rsid w:val="00827961"/>
    <w:rsid w:val="00827ED5"/>
    <w:rsid w:val="00830985"/>
    <w:rsid w:val="00830C5A"/>
    <w:rsid w:val="00831058"/>
    <w:rsid w:val="00831F23"/>
    <w:rsid w:val="00832D07"/>
    <w:rsid w:val="00833251"/>
    <w:rsid w:val="008335D3"/>
    <w:rsid w:val="008356B3"/>
    <w:rsid w:val="00835AB9"/>
    <w:rsid w:val="00835E46"/>
    <w:rsid w:val="00835E8C"/>
    <w:rsid w:val="00836503"/>
    <w:rsid w:val="00836F90"/>
    <w:rsid w:val="00837CE3"/>
    <w:rsid w:val="00840599"/>
    <w:rsid w:val="008405C9"/>
    <w:rsid w:val="00841196"/>
    <w:rsid w:val="00841749"/>
    <w:rsid w:val="00841805"/>
    <w:rsid w:val="00841D37"/>
    <w:rsid w:val="0084520A"/>
    <w:rsid w:val="00845283"/>
    <w:rsid w:val="00845E5A"/>
    <w:rsid w:val="00847EA2"/>
    <w:rsid w:val="008505E0"/>
    <w:rsid w:val="00850A81"/>
    <w:rsid w:val="00851186"/>
    <w:rsid w:val="00851646"/>
    <w:rsid w:val="00852B74"/>
    <w:rsid w:val="00853678"/>
    <w:rsid w:val="00853941"/>
    <w:rsid w:val="00853D87"/>
    <w:rsid w:val="008545A5"/>
    <w:rsid w:val="00854923"/>
    <w:rsid w:val="00856E01"/>
    <w:rsid w:val="00856F8C"/>
    <w:rsid w:val="00857BAB"/>
    <w:rsid w:val="00857CE1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B50"/>
    <w:rsid w:val="00861B9C"/>
    <w:rsid w:val="00862275"/>
    <w:rsid w:val="00862693"/>
    <w:rsid w:val="008638D8"/>
    <w:rsid w:val="00863EE3"/>
    <w:rsid w:val="008649E3"/>
    <w:rsid w:val="00865AC8"/>
    <w:rsid w:val="008665E0"/>
    <w:rsid w:val="00866E0A"/>
    <w:rsid w:val="00867319"/>
    <w:rsid w:val="0086769D"/>
    <w:rsid w:val="00871C06"/>
    <w:rsid w:val="0087204E"/>
    <w:rsid w:val="008722F8"/>
    <w:rsid w:val="008727E6"/>
    <w:rsid w:val="00874108"/>
    <w:rsid w:val="00874DDC"/>
    <w:rsid w:val="008751EC"/>
    <w:rsid w:val="00875D24"/>
    <w:rsid w:val="0087711A"/>
    <w:rsid w:val="0088081F"/>
    <w:rsid w:val="00880CA6"/>
    <w:rsid w:val="00881219"/>
    <w:rsid w:val="0088158C"/>
    <w:rsid w:val="008827C4"/>
    <w:rsid w:val="00882EA2"/>
    <w:rsid w:val="0088381C"/>
    <w:rsid w:val="00884A32"/>
    <w:rsid w:val="0088519E"/>
    <w:rsid w:val="0088575B"/>
    <w:rsid w:val="00885BB4"/>
    <w:rsid w:val="00886896"/>
    <w:rsid w:val="00890C2A"/>
    <w:rsid w:val="00890F02"/>
    <w:rsid w:val="008913A4"/>
    <w:rsid w:val="0089163C"/>
    <w:rsid w:val="00891D8E"/>
    <w:rsid w:val="00892236"/>
    <w:rsid w:val="0089356E"/>
    <w:rsid w:val="00893719"/>
    <w:rsid w:val="00893D4A"/>
    <w:rsid w:val="00895434"/>
    <w:rsid w:val="00895D8E"/>
    <w:rsid w:val="00895E26"/>
    <w:rsid w:val="00895E9E"/>
    <w:rsid w:val="00896CB4"/>
    <w:rsid w:val="00896FAC"/>
    <w:rsid w:val="008970F5"/>
    <w:rsid w:val="00897415"/>
    <w:rsid w:val="00897999"/>
    <w:rsid w:val="008A041D"/>
    <w:rsid w:val="008A05B2"/>
    <w:rsid w:val="008A095F"/>
    <w:rsid w:val="008A1097"/>
    <w:rsid w:val="008A1474"/>
    <w:rsid w:val="008A1A93"/>
    <w:rsid w:val="008A2F1B"/>
    <w:rsid w:val="008A4ED6"/>
    <w:rsid w:val="008A5805"/>
    <w:rsid w:val="008A646D"/>
    <w:rsid w:val="008A6698"/>
    <w:rsid w:val="008A6747"/>
    <w:rsid w:val="008A76A9"/>
    <w:rsid w:val="008A7A8B"/>
    <w:rsid w:val="008B0939"/>
    <w:rsid w:val="008B0A2F"/>
    <w:rsid w:val="008B16DA"/>
    <w:rsid w:val="008B1F41"/>
    <w:rsid w:val="008B224C"/>
    <w:rsid w:val="008B23C6"/>
    <w:rsid w:val="008B248A"/>
    <w:rsid w:val="008B2D79"/>
    <w:rsid w:val="008B37A8"/>
    <w:rsid w:val="008B3D67"/>
    <w:rsid w:val="008B43A2"/>
    <w:rsid w:val="008B45E8"/>
    <w:rsid w:val="008B5361"/>
    <w:rsid w:val="008B5711"/>
    <w:rsid w:val="008B60D6"/>
    <w:rsid w:val="008B6D7E"/>
    <w:rsid w:val="008B6F9C"/>
    <w:rsid w:val="008B74C0"/>
    <w:rsid w:val="008B7ADB"/>
    <w:rsid w:val="008C0864"/>
    <w:rsid w:val="008C0C10"/>
    <w:rsid w:val="008C0D51"/>
    <w:rsid w:val="008C1290"/>
    <w:rsid w:val="008C20B6"/>
    <w:rsid w:val="008C2C19"/>
    <w:rsid w:val="008C2C28"/>
    <w:rsid w:val="008C3520"/>
    <w:rsid w:val="008C3C0D"/>
    <w:rsid w:val="008C3EB3"/>
    <w:rsid w:val="008C4247"/>
    <w:rsid w:val="008C4343"/>
    <w:rsid w:val="008C531E"/>
    <w:rsid w:val="008C5347"/>
    <w:rsid w:val="008C54D9"/>
    <w:rsid w:val="008C562B"/>
    <w:rsid w:val="008C5DB0"/>
    <w:rsid w:val="008D0CA6"/>
    <w:rsid w:val="008D123B"/>
    <w:rsid w:val="008D2EA1"/>
    <w:rsid w:val="008D4CE8"/>
    <w:rsid w:val="008D4E8B"/>
    <w:rsid w:val="008D5811"/>
    <w:rsid w:val="008D744D"/>
    <w:rsid w:val="008E111F"/>
    <w:rsid w:val="008E2041"/>
    <w:rsid w:val="008E2A1E"/>
    <w:rsid w:val="008E2A65"/>
    <w:rsid w:val="008E2B0E"/>
    <w:rsid w:val="008E2B47"/>
    <w:rsid w:val="008E2CAB"/>
    <w:rsid w:val="008E2DEA"/>
    <w:rsid w:val="008E310D"/>
    <w:rsid w:val="008E3898"/>
    <w:rsid w:val="008E3B4B"/>
    <w:rsid w:val="008E4091"/>
    <w:rsid w:val="008E41E7"/>
    <w:rsid w:val="008E49B2"/>
    <w:rsid w:val="008E4C06"/>
    <w:rsid w:val="008E4CD1"/>
    <w:rsid w:val="008E6282"/>
    <w:rsid w:val="008E68E5"/>
    <w:rsid w:val="008E7C3D"/>
    <w:rsid w:val="008F2999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5B7"/>
    <w:rsid w:val="009048A6"/>
    <w:rsid w:val="0090530B"/>
    <w:rsid w:val="0090718F"/>
    <w:rsid w:val="0090786E"/>
    <w:rsid w:val="00907D30"/>
    <w:rsid w:val="00910334"/>
    <w:rsid w:val="00911879"/>
    <w:rsid w:val="0091202F"/>
    <w:rsid w:val="009128DD"/>
    <w:rsid w:val="009129C0"/>
    <w:rsid w:val="00912B1C"/>
    <w:rsid w:val="00912DB8"/>
    <w:rsid w:val="009130CE"/>
    <w:rsid w:val="00913270"/>
    <w:rsid w:val="0091332D"/>
    <w:rsid w:val="00913BD3"/>
    <w:rsid w:val="00913FBB"/>
    <w:rsid w:val="009140AC"/>
    <w:rsid w:val="00915C84"/>
    <w:rsid w:val="009178D8"/>
    <w:rsid w:val="00917D6C"/>
    <w:rsid w:val="00922928"/>
    <w:rsid w:val="00922DE3"/>
    <w:rsid w:val="0092424F"/>
    <w:rsid w:val="00924604"/>
    <w:rsid w:val="00924B02"/>
    <w:rsid w:val="00924C44"/>
    <w:rsid w:val="00924DE1"/>
    <w:rsid w:val="00926BEC"/>
    <w:rsid w:val="00927C89"/>
    <w:rsid w:val="00927D76"/>
    <w:rsid w:val="00930374"/>
    <w:rsid w:val="00930935"/>
    <w:rsid w:val="009329E1"/>
    <w:rsid w:val="009329FE"/>
    <w:rsid w:val="00932C7E"/>
    <w:rsid w:val="00932E3C"/>
    <w:rsid w:val="00932F1A"/>
    <w:rsid w:val="00933E18"/>
    <w:rsid w:val="0093618F"/>
    <w:rsid w:val="009367CE"/>
    <w:rsid w:val="00937163"/>
    <w:rsid w:val="009408A6"/>
    <w:rsid w:val="00940EA9"/>
    <w:rsid w:val="00941F94"/>
    <w:rsid w:val="00942222"/>
    <w:rsid w:val="0094222E"/>
    <w:rsid w:val="00942859"/>
    <w:rsid w:val="00942B61"/>
    <w:rsid w:val="00942DEB"/>
    <w:rsid w:val="009436D5"/>
    <w:rsid w:val="00943D04"/>
    <w:rsid w:val="0094412B"/>
    <w:rsid w:val="00945227"/>
    <w:rsid w:val="00946871"/>
    <w:rsid w:val="009468FA"/>
    <w:rsid w:val="0094763F"/>
    <w:rsid w:val="00947737"/>
    <w:rsid w:val="00950E05"/>
    <w:rsid w:val="009512B8"/>
    <w:rsid w:val="00951972"/>
    <w:rsid w:val="00951F3D"/>
    <w:rsid w:val="0095229F"/>
    <w:rsid w:val="009523D3"/>
    <w:rsid w:val="00952A44"/>
    <w:rsid w:val="009539F2"/>
    <w:rsid w:val="00953C44"/>
    <w:rsid w:val="00954745"/>
    <w:rsid w:val="00955C1A"/>
    <w:rsid w:val="00956549"/>
    <w:rsid w:val="00957B69"/>
    <w:rsid w:val="00957EE6"/>
    <w:rsid w:val="00957FCA"/>
    <w:rsid w:val="00960D9F"/>
    <w:rsid w:val="0096132C"/>
    <w:rsid w:val="00961532"/>
    <w:rsid w:val="009615C7"/>
    <w:rsid w:val="0096182D"/>
    <w:rsid w:val="00962474"/>
    <w:rsid w:val="0096326F"/>
    <w:rsid w:val="00964C28"/>
    <w:rsid w:val="00966008"/>
    <w:rsid w:val="009666D5"/>
    <w:rsid w:val="00967C89"/>
    <w:rsid w:val="00967D41"/>
    <w:rsid w:val="00970F81"/>
    <w:rsid w:val="009716BF"/>
    <w:rsid w:val="00971715"/>
    <w:rsid w:val="0097248F"/>
    <w:rsid w:val="009735C3"/>
    <w:rsid w:val="009740F8"/>
    <w:rsid w:val="00974430"/>
    <w:rsid w:val="009751B1"/>
    <w:rsid w:val="009756B5"/>
    <w:rsid w:val="00975D6F"/>
    <w:rsid w:val="009764E4"/>
    <w:rsid w:val="00976FD0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B1E"/>
    <w:rsid w:val="00982C8C"/>
    <w:rsid w:val="00983544"/>
    <w:rsid w:val="009845C0"/>
    <w:rsid w:val="00984714"/>
    <w:rsid w:val="0098495C"/>
    <w:rsid w:val="00984F63"/>
    <w:rsid w:val="00985765"/>
    <w:rsid w:val="009864F3"/>
    <w:rsid w:val="009865FC"/>
    <w:rsid w:val="00986610"/>
    <w:rsid w:val="00986771"/>
    <w:rsid w:val="00986EC8"/>
    <w:rsid w:val="009874B2"/>
    <w:rsid w:val="00987791"/>
    <w:rsid w:val="00987ADB"/>
    <w:rsid w:val="0099029D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4B77"/>
    <w:rsid w:val="009950F6"/>
    <w:rsid w:val="009965FB"/>
    <w:rsid w:val="00997316"/>
    <w:rsid w:val="00997D2E"/>
    <w:rsid w:val="009A0079"/>
    <w:rsid w:val="009A008B"/>
    <w:rsid w:val="009A0EBD"/>
    <w:rsid w:val="009A0F11"/>
    <w:rsid w:val="009A1671"/>
    <w:rsid w:val="009A1B77"/>
    <w:rsid w:val="009A2809"/>
    <w:rsid w:val="009A283C"/>
    <w:rsid w:val="009A336D"/>
    <w:rsid w:val="009A4C6F"/>
    <w:rsid w:val="009A6098"/>
    <w:rsid w:val="009A6BE7"/>
    <w:rsid w:val="009A7B17"/>
    <w:rsid w:val="009B066A"/>
    <w:rsid w:val="009B1AD1"/>
    <w:rsid w:val="009B3493"/>
    <w:rsid w:val="009B44A2"/>
    <w:rsid w:val="009B451A"/>
    <w:rsid w:val="009B4A67"/>
    <w:rsid w:val="009B4F35"/>
    <w:rsid w:val="009B5309"/>
    <w:rsid w:val="009B581D"/>
    <w:rsid w:val="009B5EA0"/>
    <w:rsid w:val="009B757E"/>
    <w:rsid w:val="009B7D79"/>
    <w:rsid w:val="009C05B4"/>
    <w:rsid w:val="009C0AE0"/>
    <w:rsid w:val="009C0DEF"/>
    <w:rsid w:val="009C3273"/>
    <w:rsid w:val="009C3C69"/>
    <w:rsid w:val="009C3D4A"/>
    <w:rsid w:val="009C3EA2"/>
    <w:rsid w:val="009C5132"/>
    <w:rsid w:val="009C5143"/>
    <w:rsid w:val="009D15E9"/>
    <w:rsid w:val="009D165D"/>
    <w:rsid w:val="009D1B92"/>
    <w:rsid w:val="009D21EC"/>
    <w:rsid w:val="009D2261"/>
    <w:rsid w:val="009D252A"/>
    <w:rsid w:val="009D2533"/>
    <w:rsid w:val="009D2AB8"/>
    <w:rsid w:val="009D2B8B"/>
    <w:rsid w:val="009D2B98"/>
    <w:rsid w:val="009D3D43"/>
    <w:rsid w:val="009D3DA3"/>
    <w:rsid w:val="009D5B48"/>
    <w:rsid w:val="009D6FE9"/>
    <w:rsid w:val="009D7301"/>
    <w:rsid w:val="009D7757"/>
    <w:rsid w:val="009E0089"/>
    <w:rsid w:val="009E0E65"/>
    <w:rsid w:val="009E261D"/>
    <w:rsid w:val="009E316E"/>
    <w:rsid w:val="009E3504"/>
    <w:rsid w:val="009E4731"/>
    <w:rsid w:val="009E5650"/>
    <w:rsid w:val="009E5F24"/>
    <w:rsid w:val="009E76EF"/>
    <w:rsid w:val="009E7A47"/>
    <w:rsid w:val="009F0A02"/>
    <w:rsid w:val="009F1008"/>
    <w:rsid w:val="009F12BE"/>
    <w:rsid w:val="009F1B63"/>
    <w:rsid w:val="009F2911"/>
    <w:rsid w:val="009F2C90"/>
    <w:rsid w:val="009F30EB"/>
    <w:rsid w:val="009F34DB"/>
    <w:rsid w:val="009F464A"/>
    <w:rsid w:val="009F4927"/>
    <w:rsid w:val="009F4BB0"/>
    <w:rsid w:val="009F570E"/>
    <w:rsid w:val="009F59CF"/>
    <w:rsid w:val="009F5C70"/>
    <w:rsid w:val="009F5E1E"/>
    <w:rsid w:val="009F6104"/>
    <w:rsid w:val="00A00167"/>
    <w:rsid w:val="00A038BD"/>
    <w:rsid w:val="00A04D59"/>
    <w:rsid w:val="00A061D5"/>
    <w:rsid w:val="00A06610"/>
    <w:rsid w:val="00A06BFF"/>
    <w:rsid w:val="00A06CE3"/>
    <w:rsid w:val="00A06FFA"/>
    <w:rsid w:val="00A11404"/>
    <w:rsid w:val="00A11A17"/>
    <w:rsid w:val="00A1245C"/>
    <w:rsid w:val="00A128F3"/>
    <w:rsid w:val="00A13C9B"/>
    <w:rsid w:val="00A13E2E"/>
    <w:rsid w:val="00A14F9A"/>
    <w:rsid w:val="00A15020"/>
    <w:rsid w:val="00A15329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F93"/>
    <w:rsid w:val="00A235F7"/>
    <w:rsid w:val="00A23960"/>
    <w:rsid w:val="00A23A1A"/>
    <w:rsid w:val="00A23B8F"/>
    <w:rsid w:val="00A24E9F"/>
    <w:rsid w:val="00A25030"/>
    <w:rsid w:val="00A25E42"/>
    <w:rsid w:val="00A279E8"/>
    <w:rsid w:val="00A300E2"/>
    <w:rsid w:val="00A3093B"/>
    <w:rsid w:val="00A30A65"/>
    <w:rsid w:val="00A30FE7"/>
    <w:rsid w:val="00A31062"/>
    <w:rsid w:val="00A31309"/>
    <w:rsid w:val="00A319BE"/>
    <w:rsid w:val="00A31DC4"/>
    <w:rsid w:val="00A32DC5"/>
    <w:rsid w:val="00A335FC"/>
    <w:rsid w:val="00A336BE"/>
    <w:rsid w:val="00A337C2"/>
    <w:rsid w:val="00A33897"/>
    <w:rsid w:val="00A3604A"/>
    <w:rsid w:val="00A3761B"/>
    <w:rsid w:val="00A40F86"/>
    <w:rsid w:val="00A41134"/>
    <w:rsid w:val="00A411F1"/>
    <w:rsid w:val="00A429D0"/>
    <w:rsid w:val="00A43C0B"/>
    <w:rsid w:val="00A43D5B"/>
    <w:rsid w:val="00A452B3"/>
    <w:rsid w:val="00A45B8E"/>
    <w:rsid w:val="00A4627C"/>
    <w:rsid w:val="00A469D3"/>
    <w:rsid w:val="00A474DC"/>
    <w:rsid w:val="00A475DD"/>
    <w:rsid w:val="00A47D98"/>
    <w:rsid w:val="00A50263"/>
    <w:rsid w:val="00A506FB"/>
    <w:rsid w:val="00A50D81"/>
    <w:rsid w:val="00A5157F"/>
    <w:rsid w:val="00A517FF"/>
    <w:rsid w:val="00A51E1B"/>
    <w:rsid w:val="00A52708"/>
    <w:rsid w:val="00A5329F"/>
    <w:rsid w:val="00A5443B"/>
    <w:rsid w:val="00A57936"/>
    <w:rsid w:val="00A57A2E"/>
    <w:rsid w:val="00A57C84"/>
    <w:rsid w:val="00A57EDE"/>
    <w:rsid w:val="00A62146"/>
    <w:rsid w:val="00A6224F"/>
    <w:rsid w:val="00A627B5"/>
    <w:rsid w:val="00A62E88"/>
    <w:rsid w:val="00A6422F"/>
    <w:rsid w:val="00A64DB8"/>
    <w:rsid w:val="00A64FD5"/>
    <w:rsid w:val="00A65064"/>
    <w:rsid w:val="00A6646C"/>
    <w:rsid w:val="00A679A6"/>
    <w:rsid w:val="00A679F8"/>
    <w:rsid w:val="00A70079"/>
    <w:rsid w:val="00A70638"/>
    <w:rsid w:val="00A7067A"/>
    <w:rsid w:val="00A72610"/>
    <w:rsid w:val="00A72E73"/>
    <w:rsid w:val="00A7326B"/>
    <w:rsid w:val="00A73CB2"/>
    <w:rsid w:val="00A753E6"/>
    <w:rsid w:val="00A76BEB"/>
    <w:rsid w:val="00A7716C"/>
    <w:rsid w:val="00A7746F"/>
    <w:rsid w:val="00A821E4"/>
    <w:rsid w:val="00A82347"/>
    <w:rsid w:val="00A82B38"/>
    <w:rsid w:val="00A84E49"/>
    <w:rsid w:val="00A85185"/>
    <w:rsid w:val="00A85618"/>
    <w:rsid w:val="00A8728F"/>
    <w:rsid w:val="00A9050A"/>
    <w:rsid w:val="00A9165B"/>
    <w:rsid w:val="00A91B56"/>
    <w:rsid w:val="00A91EF7"/>
    <w:rsid w:val="00A92CF9"/>
    <w:rsid w:val="00A92DB7"/>
    <w:rsid w:val="00A9366F"/>
    <w:rsid w:val="00A93B9A"/>
    <w:rsid w:val="00A93E19"/>
    <w:rsid w:val="00A944D2"/>
    <w:rsid w:val="00A95088"/>
    <w:rsid w:val="00A95F97"/>
    <w:rsid w:val="00A96205"/>
    <w:rsid w:val="00A96496"/>
    <w:rsid w:val="00A96DB0"/>
    <w:rsid w:val="00A97112"/>
    <w:rsid w:val="00A9741A"/>
    <w:rsid w:val="00A97664"/>
    <w:rsid w:val="00AA1265"/>
    <w:rsid w:val="00AA211D"/>
    <w:rsid w:val="00AA274C"/>
    <w:rsid w:val="00AA3584"/>
    <w:rsid w:val="00AA3CA5"/>
    <w:rsid w:val="00AA565F"/>
    <w:rsid w:val="00AA574D"/>
    <w:rsid w:val="00AA5772"/>
    <w:rsid w:val="00AA59DA"/>
    <w:rsid w:val="00AA602B"/>
    <w:rsid w:val="00AA6473"/>
    <w:rsid w:val="00AA6AAE"/>
    <w:rsid w:val="00AA6DBD"/>
    <w:rsid w:val="00AB147F"/>
    <w:rsid w:val="00AB1981"/>
    <w:rsid w:val="00AB2245"/>
    <w:rsid w:val="00AB2DC7"/>
    <w:rsid w:val="00AB2F6A"/>
    <w:rsid w:val="00AB35F2"/>
    <w:rsid w:val="00AB3B60"/>
    <w:rsid w:val="00AB438E"/>
    <w:rsid w:val="00AB724F"/>
    <w:rsid w:val="00AB75AB"/>
    <w:rsid w:val="00AB7CCA"/>
    <w:rsid w:val="00AB7F85"/>
    <w:rsid w:val="00AC05AD"/>
    <w:rsid w:val="00AC0820"/>
    <w:rsid w:val="00AC0BE6"/>
    <w:rsid w:val="00AC15D7"/>
    <w:rsid w:val="00AC2060"/>
    <w:rsid w:val="00AC2322"/>
    <w:rsid w:val="00AC2909"/>
    <w:rsid w:val="00AC336D"/>
    <w:rsid w:val="00AC3699"/>
    <w:rsid w:val="00AC3C26"/>
    <w:rsid w:val="00AC47AB"/>
    <w:rsid w:val="00AC4D9E"/>
    <w:rsid w:val="00AC578A"/>
    <w:rsid w:val="00AC7098"/>
    <w:rsid w:val="00AC72F6"/>
    <w:rsid w:val="00AC7B31"/>
    <w:rsid w:val="00AC7DB9"/>
    <w:rsid w:val="00AD022B"/>
    <w:rsid w:val="00AD03E8"/>
    <w:rsid w:val="00AD06E9"/>
    <w:rsid w:val="00AD1CC2"/>
    <w:rsid w:val="00AD2360"/>
    <w:rsid w:val="00AD2742"/>
    <w:rsid w:val="00AD4381"/>
    <w:rsid w:val="00AD4532"/>
    <w:rsid w:val="00AD45E6"/>
    <w:rsid w:val="00AD484A"/>
    <w:rsid w:val="00AD4A00"/>
    <w:rsid w:val="00AD549B"/>
    <w:rsid w:val="00AD56D4"/>
    <w:rsid w:val="00AD68F0"/>
    <w:rsid w:val="00AD6A51"/>
    <w:rsid w:val="00AD71BB"/>
    <w:rsid w:val="00AD7501"/>
    <w:rsid w:val="00AD75D8"/>
    <w:rsid w:val="00AE0DCE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6C7D"/>
    <w:rsid w:val="00AE6E0E"/>
    <w:rsid w:val="00AE7869"/>
    <w:rsid w:val="00AE797A"/>
    <w:rsid w:val="00AF09B5"/>
    <w:rsid w:val="00AF0E0D"/>
    <w:rsid w:val="00AF17A0"/>
    <w:rsid w:val="00AF2348"/>
    <w:rsid w:val="00AF30C0"/>
    <w:rsid w:val="00AF34E3"/>
    <w:rsid w:val="00AF3754"/>
    <w:rsid w:val="00AF4EF0"/>
    <w:rsid w:val="00AF562A"/>
    <w:rsid w:val="00AF5E00"/>
    <w:rsid w:val="00AF6DDA"/>
    <w:rsid w:val="00AF732B"/>
    <w:rsid w:val="00AF7521"/>
    <w:rsid w:val="00AF78A9"/>
    <w:rsid w:val="00B0027A"/>
    <w:rsid w:val="00B01C1D"/>
    <w:rsid w:val="00B023D3"/>
    <w:rsid w:val="00B02B1E"/>
    <w:rsid w:val="00B02C09"/>
    <w:rsid w:val="00B02EFE"/>
    <w:rsid w:val="00B03AEF"/>
    <w:rsid w:val="00B03C15"/>
    <w:rsid w:val="00B041FF"/>
    <w:rsid w:val="00B044CA"/>
    <w:rsid w:val="00B05584"/>
    <w:rsid w:val="00B06592"/>
    <w:rsid w:val="00B0730C"/>
    <w:rsid w:val="00B07C30"/>
    <w:rsid w:val="00B07FB5"/>
    <w:rsid w:val="00B10B3B"/>
    <w:rsid w:val="00B10E90"/>
    <w:rsid w:val="00B11BF5"/>
    <w:rsid w:val="00B13ED0"/>
    <w:rsid w:val="00B143B5"/>
    <w:rsid w:val="00B14BEC"/>
    <w:rsid w:val="00B150F9"/>
    <w:rsid w:val="00B154E9"/>
    <w:rsid w:val="00B155D6"/>
    <w:rsid w:val="00B15C30"/>
    <w:rsid w:val="00B15D41"/>
    <w:rsid w:val="00B16041"/>
    <w:rsid w:val="00B16428"/>
    <w:rsid w:val="00B16F07"/>
    <w:rsid w:val="00B1795A"/>
    <w:rsid w:val="00B17B74"/>
    <w:rsid w:val="00B17D94"/>
    <w:rsid w:val="00B211B8"/>
    <w:rsid w:val="00B226C1"/>
    <w:rsid w:val="00B22784"/>
    <w:rsid w:val="00B2433B"/>
    <w:rsid w:val="00B247DB"/>
    <w:rsid w:val="00B24F7A"/>
    <w:rsid w:val="00B2544E"/>
    <w:rsid w:val="00B254A8"/>
    <w:rsid w:val="00B264E8"/>
    <w:rsid w:val="00B276B7"/>
    <w:rsid w:val="00B303F4"/>
    <w:rsid w:val="00B316FD"/>
    <w:rsid w:val="00B3251C"/>
    <w:rsid w:val="00B33736"/>
    <w:rsid w:val="00B3406D"/>
    <w:rsid w:val="00B340C8"/>
    <w:rsid w:val="00B3428E"/>
    <w:rsid w:val="00B342DA"/>
    <w:rsid w:val="00B34471"/>
    <w:rsid w:val="00B346DE"/>
    <w:rsid w:val="00B352DA"/>
    <w:rsid w:val="00B35DCD"/>
    <w:rsid w:val="00B368D2"/>
    <w:rsid w:val="00B37E64"/>
    <w:rsid w:val="00B404F1"/>
    <w:rsid w:val="00B40BE4"/>
    <w:rsid w:val="00B41287"/>
    <w:rsid w:val="00B422A8"/>
    <w:rsid w:val="00B42641"/>
    <w:rsid w:val="00B42DEB"/>
    <w:rsid w:val="00B431CA"/>
    <w:rsid w:val="00B4605D"/>
    <w:rsid w:val="00B46103"/>
    <w:rsid w:val="00B4679D"/>
    <w:rsid w:val="00B46B2B"/>
    <w:rsid w:val="00B46DD1"/>
    <w:rsid w:val="00B46EF1"/>
    <w:rsid w:val="00B46EF5"/>
    <w:rsid w:val="00B50AA9"/>
    <w:rsid w:val="00B51242"/>
    <w:rsid w:val="00B518F1"/>
    <w:rsid w:val="00B51B8B"/>
    <w:rsid w:val="00B535CA"/>
    <w:rsid w:val="00B5405A"/>
    <w:rsid w:val="00B54FA6"/>
    <w:rsid w:val="00B55628"/>
    <w:rsid w:val="00B55E9B"/>
    <w:rsid w:val="00B56A0B"/>
    <w:rsid w:val="00B56B22"/>
    <w:rsid w:val="00B56E6D"/>
    <w:rsid w:val="00B57880"/>
    <w:rsid w:val="00B57900"/>
    <w:rsid w:val="00B60465"/>
    <w:rsid w:val="00B604B8"/>
    <w:rsid w:val="00B61238"/>
    <w:rsid w:val="00B61245"/>
    <w:rsid w:val="00B620B6"/>
    <w:rsid w:val="00B62174"/>
    <w:rsid w:val="00B626D6"/>
    <w:rsid w:val="00B62D0D"/>
    <w:rsid w:val="00B64D54"/>
    <w:rsid w:val="00B65600"/>
    <w:rsid w:val="00B66273"/>
    <w:rsid w:val="00B66E5A"/>
    <w:rsid w:val="00B66F9A"/>
    <w:rsid w:val="00B67735"/>
    <w:rsid w:val="00B67876"/>
    <w:rsid w:val="00B679F5"/>
    <w:rsid w:val="00B70666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56A8"/>
    <w:rsid w:val="00B76A3E"/>
    <w:rsid w:val="00B7764A"/>
    <w:rsid w:val="00B8021A"/>
    <w:rsid w:val="00B804BA"/>
    <w:rsid w:val="00B80D2F"/>
    <w:rsid w:val="00B80E4F"/>
    <w:rsid w:val="00B8167D"/>
    <w:rsid w:val="00B81846"/>
    <w:rsid w:val="00B81DB7"/>
    <w:rsid w:val="00B82734"/>
    <w:rsid w:val="00B82A0D"/>
    <w:rsid w:val="00B8317F"/>
    <w:rsid w:val="00B83185"/>
    <w:rsid w:val="00B849CC"/>
    <w:rsid w:val="00B84CF3"/>
    <w:rsid w:val="00B84D33"/>
    <w:rsid w:val="00B86194"/>
    <w:rsid w:val="00B8636D"/>
    <w:rsid w:val="00B87E1E"/>
    <w:rsid w:val="00B908BD"/>
    <w:rsid w:val="00B90BB8"/>
    <w:rsid w:val="00B92CA6"/>
    <w:rsid w:val="00B9312A"/>
    <w:rsid w:val="00B9324B"/>
    <w:rsid w:val="00B938CE"/>
    <w:rsid w:val="00B93AD0"/>
    <w:rsid w:val="00B9573C"/>
    <w:rsid w:val="00B95F5B"/>
    <w:rsid w:val="00B97FA9"/>
    <w:rsid w:val="00B97FF7"/>
    <w:rsid w:val="00BA0337"/>
    <w:rsid w:val="00BA06CA"/>
    <w:rsid w:val="00BA2272"/>
    <w:rsid w:val="00BA2B77"/>
    <w:rsid w:val="00BA2E43"/>
    <w:rsid w:val="00BA4B41"/>
    <w:rsid w:val="00BA55F3"/>
    <w:rsid w:val="00BA68FD"/>
    <w:rsid w:val="00BB08D0"/>
    <w:rsid w:val="00BB1080"/>
    <w:rsid w:val="00BB255F"/>
    <w:rsid w:val="00BB2665"/>
    <w:rsid w:val="00BB3FF4"/>
    <w:rsid w:val="00BB484B"/>
    <w:rsid w:val="00BB4D12"/>
    <w:rsid w:val="00BB5458"/>
    <w:rsid w:val="00BB5932"/>
    <w:rsid w:val="00BB6B06"/>
    <w:rsid w:val="00BB73D7"/>
    <w:rsid w:val="00BB7506"/>
    <w:rsid w:val="00BC097C"/>
    <w:rsid w:val="00BC0CDE"/>
    <w:rsid w:val="00BC0EF4"/>
    <w:rsid w:val="00BC27BE"/>
    <w:rsid w:val="00BC4744"/>
    <w:rsid w:val="00BC5019"/>
    <w:rsid w:val="00BC529E"/>
    <w:rsid w:val="00BC6D72"/>
    <w:rsid w:val="00BD0FAF"/>
    <w:rsid w:val="00BD14EC"/>
    <w:rsid w:val="00BD19FA"/>
    <w:rsid w:val="00BD1C89"/>
    <w:rsid w:val="00BD2D19"/>
    <w:rsid w:val="00BD3683"/>
    <w:rsid w:val="00BD4012"/>
    <w:rsid w:val="00BD501C"/>
    <w:rsid w:val="00BD5987"/>
    <w:rsid w:val="00BD5AD9"/>
    <w:rsid w:val="00BD5BBD"/>
    <w:rsid w:val="00BD5E3B"/>
    <w:rsid w:val="00BD5FFB"/>
    <w:rsid w:val="00BD677B"/>
    <w:rsid w:val="00BD6844"/>
    <w:rsid w:val="00BD7F78"/>
    <w:rsid w:val="00BE0652"/>
    <w:rsid w:val="00BE07DC"/>
    <w:rsid w:val="00BE0A68"/>
    <w:rsid w:val="00BE10B9"/>
    <w:rsid w:val="00BE1348"/>
    <w:rsid w:val="00BE2FC7"/>
    <w:rsid w:val="00BE2FE3"/>
    <w:rsid w:val="00BE389C"/>
    <w:rsid w:val="00BE4903"/>
    <w:rsid w:val="00BE4F94"/>
    <w:rsid w:val="00BE78B0"/>
    <w:rsid w:val="00BE7CD0"/>
    <w:rsid w:val="00BF098F"/>
    <w:rsid w:val="00BF11BC"/>
    <w:rsid w:val="00BF1FF7"/>
    <w:rsid w:val="00BF2057"/>
    <w:rsid w:val="00BF208C"/>
    <w:rsid w:val="00BF2167"/>
    <w:rsid w:val="00BF311B"/>
    <w:rsid w:val="00BF3ACE"/>
    <w:rsid w:val="00BF41BE"/>
    <w:rsid w:val="00BF67EC"/>
    <w:rsid w:val="00BF6D2C"/>
    <w:rsid w:val="00BF7309"/>
    <w:rsid w:val="00BF7BF7"/>
    <w:rsid w:val="00BF7C76"/>
    <w:rsid w:val="00C0062B"/>
    <w:rsid w:val="00C00CBB"/>
    <w:rsid w:val="00C0123A"/>
    <w:rsid w:val="00C015F8"/>
    <w:rsid w:val="00C01DA5"/>
    <w:rsid w:val="00C0291D"/>
    <w:rsid w:val="00C03AFA"/>
    <w:rsid w:val="00C03E18"/>
    <w:rsid w:val="00C0441A"/>
    <w:rsid w:val="00C0488C"/>
    <w:rsid w:val="00C04C29"/>
    <w:rsid w:val="00C0513F"/>
    <w:rsid w:val="00C052A5"/>
    <w:rsid w:val="00C05DA2"/>
    <w:rsid w:val="00C0635E"/>
    <w:rsid w:val="00C06511"/>
    <w:rsid w:val="00C067F7"/>
    <w:rsid w:val="00C0724A"/>
    <w:rsid w:val="00C07EC7"/>
    <w:rsid w:val="00C10760"/>
    <w:rsid w:val="00C1115C"/>
    <w:rsid w:val="00C11871"/>
    <w:rsid w:val="00C11F7F"/>
    <w:rsid w:val="00C12887"/>
    <w:rsid w:val="00C13605"/>
    <w:rsid w:val="00C13793"/>
    <w:rsid w:val="00C13D1D"/>
    <w:rsid w:val="00C142FB"/>
    <w:rsid w:val="00C143DA"/>
    <w:rsid w:val="00C144ED"/>
    <w:rsid w:val="00C1462F"/>
    <w:rsid w:val="00C1704D"/>
    <w:rsid w:val="00C2031B"/>
    <w:rsid w:val="00C21957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25C61"/>
    <w:rsid w:val="00C30A69"/>
    <w:rsid w:val="00C34C53"/>
    <w:rsid w:val="00C3512B"/>
    <w:rsid w:val="00C35951"/>
    <w:rsid w:val="00C35F1C"/>
    <w:rsid w:val="00C362A1"/>
    <w:rsid w:val="00C36A33"/>
    <w:rsid w:val="00C36F62"/>
    <w:rsid w:val="00C37AD0"/>
    <w:rsid w:val="00C40BCB"/>
    <w:rsid w:val="00C40F97"/>
    <w:rsid w:val="00C41E5D"/>
    <w:rsid w:val="00C431AC"/>
    <w:rsid w:val="00C43333"/>
    <w:rsid w:val="00C43384"/>
    <w:rsid w:val="00C463E9"/>
    <w:rsid w:val="00C46537"/>
    <w:rsid w:val="00C46A03"/>
    <w:rsid w:val="00C46F9F"/>
    <w:rsid w:val="00C470EA"/>
    <w:rsid w:val="00C474F6"/>
    <w:rsid w:val="00C47A57"/>
    <w:rsid w:val="00C50083"/>
    <w:rsid w:val="00C5078A"/>
    <w:rsid w:val="00C50894"/>
    <w:rsid w:val="00C51516"/>
    <w:rsid w:val="00C517DE"/>
    <w:rsid w:val="00C52440"/>
    <w:rsid w:val="00C5244B"/>
    <w:rsid w:val="00C52662"/>
    <w:rsid w:val="00C52CF3"/>
    <w:rsid w:val="00C5398E"/>
    <w:rsid w:val="00C545B1"/>
    <w:rsid w:val="00C5726C"/>
    <w:rsid w:val="00C5791A"/>
    <w:rsid w:val="00C57BAA"/>
    <w:rsid w:val="00C602EC"/>
    <w:rsid w:val="00C60E1B"/>
    <w:rsid w:val="00C60E81"/>
    <w:rsid w:val="00C61298"/>
    <w:rsid w:val="00C61776"/>
    <w:rsid w:val="00C61B7A"/>
    <w:rsid w:val="00C62887"/>
    <w:rsid w:val="00C62BD4"/>
    <w:rsid w:val="00C632B9"/>
    <w:rsid w:val="00C63341"/>
    <w:rsid w:val="00C63415"/>
    <w:rsid w:val="00C63FA3"/>
    <w:rsid w:val="00C64DC5"/>
    <w:rsid w:val="00C64E79"/>
    <w:rsid w:val="00C653BF"/>
    <w:rsid w:val="00C66203"/>
    <w:rsid w:val="00C66534"/>
    <w:rsid w:val="00C66B0C"/>
    <w:rsid w:val="00C66F32"/>
    <w:rsid w:val="00C6734E"/>
    <w:rsid w:val="00C676E9"/>
    <w:rsid w:val="00C67CCC"/>
    <w:rsid w:val="00C703F8"/>
    <w:rsid w:val="00C71B2B"/>
    <w:rsid w:val="00C71D57"/>
    <w:rsid w:val="00C72130"/>
    <w:rsid w:val="00C72D4B"/>
    <w:rsid w:val="00C736E3"/>
    <w:rsid w:val="00C73A5D"/>
    <w:rsid w:val="00C74DDB"/>
    <w:rsid w:val="00C7621F"/>
    <w:rsid w:val="00C7664A"/>
    <w:rsid w:val="00C766A8"/>
    <w:rsid w:val="00C777B5"/>
    <w:rsid w:val="00C80330"/>
    <w:rsid w:val="00C818B5"/>
    <w:rsid w:val="00C81E4B"/>
    <w:rsid w:val="00C830C3"/>
    <w:rsid w:val="00C849AE"/>
    <w:rsid w:val="00C868A4"/>
    <w:rsid w:val="00C87FB9"/>
    <w:rsid w:val="00C90231"/>
    <w:rsid w:val="00C905C3"/>
    <w:rsid w:val="00C909C4"/>
    <w:rsid w:val="00C91116"/>
    <w:rsid w:val="00C914B7"/>
    <w:rsid w:val="00C91A3B"/>
    <w:rsid w:val="00C91A87"/>
    <w:rsid w:val="00C92476"/>
    <w:rsid w:val="00C925C1"/>
    <w:rsid w:val="00C92C62"/>
    <w:rsid w:val="00C92D8E"/>
    <w:rsid w:val="00C935FA"/>
    <w:rsid w:val="00C9401F"/>
    <w:rsid w:val="00C9462A"/>
    <w:rsid w:val="00C94D45"/>
    <w:rsid w:val="00C95396"/>
    <w:rsid w:val="00C964DE"/>
    <w:rsid w:val="00C968B5"/>
    <w:rsid w:val="00C96927"/>
    <w:rsid w:val="00C96CEC"/>
    <w:rsid w:val="00C97A0F"/>
    <w:rsid w:val="00C97FC3"/>
    <w:rsid w:val="00CA07A4"/>
    <w:rsid w:val="00CA0C46"/>
    <w:rsid w:val="00CA0E87"/>
    <w:rsid w:val="00CA1BBE"/>
    <w:rsid w:val="00CA32B3"/>
    <w:rsid w:val="00CA3515"/>
    <w:rsid w:val="00CA494F"/>
    <w:rsid w:val="00CA61BC"/>
    <w:rsid w:val="00CA7905"/>
    <w:rsid w:val="00CB0747"/>
    <w:rsid w:val="00CB0877"/>
    <w:rsid w:val="00CB1F1B"/>
    <w:rsid w:val="00CB24DA"/>
    <w:rsid w:val="00CB33C7"/>
    <w:rsid w:val="00CB52B7"/>
    <w:rsid w:val="00CB674A"/>
    <w:rsid w:val="00CB783A"/>
    <w:rsid w:val="00CB7EF8"/>
    <w:rsid w:val="00CC033B"/>
    <w:rsid w:val="00CC0623"/>
    <w:rsid w:val="00CC1BB4"/>
    <w:rsid w:val="00CC1F00"/>
    <w:rsid w:val="00CC24F8"/>
    <w:rsid w:val="00CC3980"/>
    <w:rsid w:val="00CC4191"/>
    <w:rsid w:val="00CC4BA9"/>
    <w:rsid w:val="00CC5209"/>
    <w:rsid w:val="00CC5A86"/>
    <w:rsid w:val="00CC691C"/>
    <w:rsid w:val="00CC6DE2"/>
    <w:rsid w:val="00CD0A7F"/>
    <w:rsid w:val="00CD145E"/>
    <w:rsid w:val="00CD1492"/>
    <w:rsid w:val="00CD1522"/>
    <w:rsid w:val="00CD166E"/>
    <w:rsid w:val="00CD2348"/>
    <w:rsid w:val="00CD3877"/>
    <w:rsid w:val="00CD3A75"/>
    <w:rsid w:val="00CD3CAF"/>
    <w:rsid w:val="00CD67E7"/>
    <w:rsid w:val="00CD7FD1"/>
    <w:rsid w:val="00CE00B8"/>
    <w:rsid w:val="00CE0348"/>
    <w:rsid w:val="00CE044C"/>
    <w:rsid w:val="00CE04FD"/>
    <w:rsid w:val="00CE0F6F"/>
    <w:rsid w:val="00CE213E"/>
    <w:rsid w:val="00CE260F"/>
    <w:rsid w:val="00CE2946"/>
    <w:rsid w:val="00CE2E19"/>
    <w:rsid w:val="00CE3689"/>
    <w:rsid w:val="00CE4094"/>
    <w:rsid w:val="00CE56CB"/>
    <w:rsid w:val="00CE5FAB"/>
    <w:rsid w:val="00CE7EE6"/>
    <w:rsid w:val="00CF1A28"/>
    <w:rsid w:val="00CF1B12"/>
    <w:rsid w:val="00CF2238"/>
    <w:rsid w:val="00CF2FCC"/>
    <w:rsid w:val="00CF322E"/>
    <w:rsid w:val="00CF3408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1285"/>
    <w:rsid w:val="00D020A9"/>
    <w:rsid w:val="00D02832"/>
    <w:rsid w:val="00D02D12"/>
    <w:rsid w:val="00D02FA4"/>
    <w:rsid w:val="00D03554"/>
    <w:rsid w:val="00D03C28"/>
    <w:rsid w:val="00D05079"/>
    <w:rsid w:val="00D06857"/>
    <w:rsid w:val="00D071BD"/>
    <w:rsid w:val="00D07C9B"/>
    <w:rsid w:val="00D11A38"/>
    <w:rsid w:val="00D11F1E"/>
    <w:rsid w:val="00D12271"/>
    <w:rsid w:val="00D136ED"/>
    <w:rsid w:val="00D139C4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D7B"/>
    <w:rsid w:val="00D2381B"/>
    <w:rsid w:val="00D2425B"/>
    <w:rsid w:val="00D2455F"/>
    <w:rsid w:val="00D264FE"/>
    <w:rsid w:val="00D26CED"/>
    <w:rsid w:val="00D27810"/>
    <w:rsid w:val="00D30553"/>
    <w:rsid w:val="00D3252E"/>
    <w:rsid w:val="00D325CF"/>
    <w:rsid w:val="00D32A18"/>
    <w:rsid w:val="00D32C29"/>
    <w:rsid w:val="00D337C5"/>
    <w:rsid w:val="00D33C47"/>
    <w:rsid w:val="00D34047"/>
    <w:rsid w:val="00D34BA5"/>
    <w:rsid w:val="00D34CA7"/>
    <w:rsid w:val="00D34F9D"/>
    <w:rsid w:val="00D3513B"/>
    <w:rsid w:val="00D357A4"/>
    <w:rsid w:val="00D35CEC"/>
    <w:rsid w:val="00D36D41"/>
    <w:rsid w:val="00D379C1"/>
    <w:rsid w:val="00D41490"/>
    <w:rsid w:val="00D42076"/>
    <w:rsid w:val="00D429E3"/>
    <w:rsid w:val="00D42F20"/>
    <w:rsid w:val="00D43096"/>
    <w:rsid w:val="00D44B0C"/>
    <w:rsid w:val="00D44E02"/>
    <w:rsid w:val="00D45203"/>
    <w:rsid w:val="00D46325"/>
    <w:rsid w:val="00D47F8A"/>
    <w:rsid w:val="00D508BD"/>
    <w:rsid w:val="00D514F2"/>
    <w:rsid w:val="00D51866"/>
    <w:rsid w:val="00D5191E"/>
    <w:rsid w:val="00D522BD"/>
    <w:rsid w:val="00D527E4"/>
    <w:rsid w:val="00D53493"/>
    <w:rsid w:val="00D541EB"/>
    <w:rsid w:val="00D545C7"/>
    <w:rsid w:val="00D5509D"/>
    <w:rsid w:val="00D55237"/>
    <w:rsid w:val="00D568C1"/>
    <w:rsid w:val="00D56CAD"/>
    <w:rsid w:val="00D57408"/>
    <w:rsid w:val="00D579FE"/>
    <w:rsid w:val="00D57A0B"/>
    <w:rsid w:val="00D57DCB"/>
    <w:rsid w:val="00D6071D"/>
    <w:rsid w:val="00D60A47"/>
    <w:rsid w:val="00D60B21"/>
    <w:rsid w:val="00D61845"/>
    <w:rsid w:val="00D61A23"/>
    <w:rsid w:val="00D622B1"/>
    <w:rsid w:val="00D62842"/>
    <w:rsid w:val="00D62BAA"/>
    <w:rsid w:val="00D630B5"/>
    <w:rsid w:val="00D6389C"/>
    <w:rsid w:val="00D64067"/>
    <w:rsid w:val="00D645E7"/>
    <w:rsid w:val="00D6542A"/>
    <w:rsid w:val="00D6545F"/>
    <w:rsid w:val="00D655B7"/>
    <w:rsid w:val="00D65A0B"/>
    <w:rsid w:val="00D65D5A"/>
    <w:rsid w:val="00D6615C"/>
    <w:rsid w:val="00D67318"/>
    <w:rsid w:val="00D67C36"/>
    <w:rsid w:val="00D67E97"/>
    <w:rsid w:val="00D70847"/>
    <w:rsid w:val="00D70BF9"/>
    <w:rsid w:val="00D71573"/>
    <w:rsid w:val="00D7232B"/>
    <w:rsid w:val="00D7311C"/>
    <w:rsid w:val="00D734FB"/>
    <w:rsid w:val="00D73A9C"/>
    <w:rsid w:val="00D742EC"/>
    <w:rsid w:val="00D7436E"/>
    <w:rsid w:val="00D750F4"/>
    <w:rsid w:val="00D756BE"/>
    <w:rsid w:val="00D75974"/>
    <w:rsid w:val="00D81D8A"/>
    <w:rsid w:val="00D83D50"/>
    <w:rsid w:val="00D83F02"/>
    <w:rsid w:val="00D841EC"/>
    <w:rsid w:val="00D84787"/>
    <w:rsid w:val="00D85613"/>
    <w:rsid w:val="00D8620E"/>
    <w:rsid w:val="00D8705C"/>
    <w:rsid w:val="00D87131"/>
    <w:rsid w:val="00D87747"/>
    <w:rsid w:val="00D91FA2"/>
    <w:rsid w:val="00D9318D"/>
    <w:rsid w:val="00D933E9"/>
    <w:rsid w:val="00D9372C"/>
    <w:rsid w:val="00D94618"/>
    <w:rsid w:val="00D9466E"/>
    <w:rsid w:val="00D94980"/>
    <w:rsid w:val="00D96B04"/>
    <w:rsid w:val="00D96BB6"/>
    <w:rsid w:val="00D97292"/>
    <w:rsid w:val="00D97877"/>
    <w:rsid w:val="00DA00E5"/>
    <w:rsid w:val="00DA09C9"/>
    <w:rsid w:val="00DA0E6C"/>
    <w:rsid w:val="00DA1036"/>
    <w:rsid w:val="00DA232E"/>
    <w:rsid w:val="00DA5657"/>
    <w:rsid w:val="00DA5990"/>
    <w:rsid w:val="00DA5FCB"/>
    <w:rsid w:val="00DA7C0E"/>
    <w:rsid w:val="00DB0B1B"/>
    <w:rsid w:val="00DB1758"/>
    <w:rsid w:val="00DB2294"/>
    <w:rsid w:val="00DB27FA"/>
    <w:rsid w:val="00DB36A1"/>
    <w:rsid w:val="00DB4EB3"/>
    <w:rsid w:val="00DB6881"/>
    <w:rsid w:val="00DB6F38"/>
    <w:rsid w:val="00DB7879"/>
    <w:rsid w:val="00DB7E8D"/>
    <w:rsid w:val="00DB7FBF"/>
    <w:rsid w:val="00DC0571"/>
    <w:rsid w:val="00DC07D8"/>
    <w:rsid w:val="00DC0FB4"/>
    <w:rsid w:val="00DC1ADF"/>
    <w:rsid w:val="00DC1F8D"/>
    <w:rsid w:val="00DC4090"/>
    <w:rsid w:val="00DC447A"/>
    <w:rsid w:val="00DC46F3"/>
    <w:rsid w:val="00DC48A9"/>
    <w:rsid w:val="00DC48C1"/>
    <w:rsid w:val="00DC5F1F"/>
    <w:rsid w:val="00DC63CC"/>
    <w:rsid w:val="00DC7025"/>
    <w:rsid w:val="00DC74E6"/>
    <w:rsid w:val="00DD0500"/>
    <w:rsid w:val="00DD0552"/>
    <w:rsid w:val="00DD12F3"/>
    <w:rsid w:val="00DD1F3A"/>
    <w:rsid w:val="00DD26BC"/>
    <w:rsid w:val="00DD2FB3"/>
    <w:rsid w:val="00DD3DBD"/>
    <w:rsid w:val="00DD4BEB"/>
    <w:rsid w:val="00DD5F6B"/>
    <w:rsid w:val="00DD6875"/>
    <w:rsid w:val="00DD6CE6"/>
    <w:rsid w:val="00DD6FDC"/>
    <w:rsid w:val="00DE0137"/>
    <w:rsid w:val="00DE032D"/>
    <w:rsid w:val="00DE0409"/>
    <w:rsid w:val="00DE0D73"/>
    <w:rsid w:val="00DE1072"/>
    <w:rsid w:val="00DE182A"/>
    <w:rsid w:val="00DE1DA9"/>
    <w:rsid w:val="00DE1E3F"/>
    <w:rsid w:val="00DE2F44"/>
    <w:rsid w:val="00DE32F6"/>
    <w:rsid w:val="00DE44FA"/>
    <w:rsid w:val="00DE5BDC"/>
    <w:rsid w:val="00DE67E3"/>
    <w:rsid w:val="00DE67F7"/>
    <w:rsid w:val="00DE6958"/>
    <w:rsid w:val="00DE6BF8"/>
    <w:rsid w:val="00DF043F"/>
    <w:rsid w:val="00DF07B7"/>
    <w:rsid w:val="00DF0E34"/>
    <w:rsid w:val="00DF1742"/>
    <w:rsid w:val="00DF2583"/>
    <w:rsid w:val="00DF295A"/>
    <w:rsid w:val="00DF3B9A"/>
    <w:rsid w:val="00DF42F2"/>
    <w:rsid w:val="00DF44FA"/>
    <w:rsid w:val="00DF45C4"/>
    <w:rsid w:val="00DF4CEB"/>
    <w:rsid w:val="00DF59D5"/>
    <w:rsid w:val="00DF59E2"/>
    <w:rsid w:val="00DF5AF6"/>
    <w:rsid w:val="00DF5B5A"/>
    <w:rsid w:val="00DF65A6"/>
    <w:rsid w:val="00DF68CF"/>
    <w:rsid w:val="00DF7058"/>
    <w:rsid w:val="00DF7730"/>
    <w:rsid w:val="00DF786B"/>
    <w:rsid w:val="00DF7948"/>
    <w:rsid w:val="00DF7D38"/>
    <w:rsid w:val="00DF7F61"/>
    <w:rsid w:val="00E010C3"/>
    <w:rsid w:val="00E01C9B"/>
    <w:rsid w:val="00E01D41"/>
    <w:rsid w:val="00E023B8"/>
    <w:rsid w:val="00E02EE0"/>
    <w:rsid w:val="00E03923"/>
    <w:rsid w:val="00E04A4C"/>
    <w:rsid w:val="00E04DF6"/>
    <w:rsid w:val="00E059C4"/>
    <w:rsid w:val="00E06837"/>
    <w:rsid w:val="00E071B8"/>
    <w:rsid w:val="00E076A2"/>
    <w:rsid w:val="00E10361"/>
    <w:rsid w:val="00E10581"/>
    <w:rsid w:val="00E11E6C"/>
    <w:rsid w:val="00E126ED"/>
    <w:rsid w:val="00E13558"/>
    <w:rsid w:val="00E14977"/>
    <w:rsid w:val="00E151DA"/>
    <w:rsid w:val="00E1605C"/>
    <w:rsid w:val="00E16F15"/>
    <w:rsid w:val="00E170D9"/>
    <w:rsid w:val="00E17E7B"/>
    <w:rsid w:val="00E210BC"/>
    <w:rsid w:val="00E2131A"/>
    <w:rsid w:val="00E21384"/>
    <w:rsid w:val="00E21A1F"/>
    <w:rsid w:val="00E23690"/>
    <w:rsid w:val="00E238D0"/>
    <w:rsid w:val="00E23FF2"/>
    <w:rsid w:val="00E246CF"/>
    <w:rsid w:val="00E24807"/>
    <w:rsid w:val="00E24C60"/>
    <w:rsid w:val="00E2537F"/>
    <w:rsid w:val="00E260F4"/>
    <w:rsid w:val="00E26124"/>
    <w:rsid w:val="00E266A7"/>
    <w:rsid w:val="00E26DF1"/>
    <w:rsid w:val="00E309DD"/>
    <w:rsid w:val="00E30D1D"/>
    <w:rsid w:val="00E3240B"/>
    <w:rsid w:val="00E32649"/>
    <w:rsid w:val="00E32CB8"/>
    <w:rsid w:val="00E33480"/>
    <w:rsid w:val="00E33A84"/>
    <w:rsid w:val="00E35345"/>
    <w:rsid w:val="00E35BF2"/>
    <w:rsid w:val="00E362B5"/>
    <w:rsid w:val="00E364A0"/>
    <w:rsid w:val="00E368C6"/>
    <w:rsid w:val="00E372E2"/>
    <w:rsid w:val="00E372E3"/>
    <w:rsid w:val="00E373E1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705"/>
    <w:rsid w:val="00E4291B"/>
    <w:rsid w:val="00E42A35"/>
    <w:rsid w:val="00E42F02"/>
    <w:rsid w:val="00E4394D"/>
    <w:rsid w:val="00E44366"/>
    <w:rsid w:val="00E44BD6"/>
    <w:rsid w:val="00E45783"/>
    <w:rsid w:val="00E45A26"/>
    <w:rsid w:val="00E46527"/>
    <w:rsid w:val="00E46737"/>
    <w:rsid w:val="00E47745"/>
    <w:rsid w:val="00E50172"/>
    <w:rsid w:val="00E50D9D"/>
    <w:rsid w:val="00E511FA"/>
    <w:rsid w:val="00E5147E"/>
    <w:rsid w:val="00E514B7"/>
    <w:rsid w:val="00E52361"/>
    <w:rsid w:val="00E528A8"/>
    <w:rsid w:val="00E5327B"/>
    <w:rsid w:val="00E5377A"/>
    <w:rsid w:val="00E53ACD"/>
    <w:rsid w:val="00E5480F"/>
    <w:rsid w:val="00E5484A"/>
    <w:rsid w:val="00E548C8"/>
    <w:rsid w:val="00E54E26"/>
    <w:rsid w:val="00E55941"/>
    <w:rsid w:val="00E567AA"/>
    <w:rsid w:val="00E5691D"/>
    <w:rsid w:val="00E56AF4"/>
    <w:rsid w:val="00E57E92"/>
    <w:rsid w:val="00E6023F"/>
    <w:rsid w:val="00E60432"/>
    <w:rsid w:val="00E60AE1"/>
    <w:rsid w:val="00E61F17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50D6"/>
    <w:rsid w:val="00E75314"/>
    <w:rsid w:val="00E75332"/>
    <w:rsid w:val="00E7549A"/>
    <w:rsid w:val="00E760A3"/>
    <w:rsid w:val="00E761A4"/>
    <w:rsid w:val="00E76461"/>
    <w:rsid w:val="00E76D1D"/>
    <w:rsid w:val="00E77896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BDE"/>
    <w:rsid w:val="00E82C36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61F"/>
    <w:rsid w:val="00E917B6"/>
    <w:rsid w:val="00E91D98"/>
    <w:rsid w:val="00E92DE9"/>
    <w:rsid w:val="00E92FF3"/>
    <w:rsid w:val="00E93554"/>
    <w:rsid w:val="00E93C6B"/>
    <w:rsid w:val="00E93DB1"/>
    <w:rsid w:val="00E95534"/>
    <w:rsid w:val="00E95D0B"/>
    <w:rsid w:val="00EA0A71"/>
    <w:rsid w:val="00EA1275"/>
    <w:rsid w:val="00EA1411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61D5"/>
    <w:rsid w:val="00EA6A3D"/>
    <w:rsid w:val="00EA6E0A"/>
    <w:rsid w:val="00EA709B"/>
    <w:rsid w:val="00EB032B"/>
    <w:rsid w:val="00EB086E"/>
    <w:rsid w:val="00EB17B8"/>
    <w:rsid w:val="00EB33AF"/>
    <w:rsid w:val="00EB3564"/>
    <w:rsid w:val="00EB39CF"/>
    <w:rsid w:val="00EB3C69"/>
    <w:rsid w:val="00EB4941"/>
    <w:rsid w:val="00EB4C29"/>
    <w:rsid w:val="00EB51B4"/>
    <w:rsid w:val="00EB55F3"/>
    <w:rsid w:val="00EB6EF1"/>
    <w:rsid w:val="00EB71A9"/>
    <w:rsid w:val="00EC0005"/>
    <w:rsid w:val="00EC0579"/>
    <w:rsid w:val="00EC176C"/>
    <w:rsid w:val="00EC2756"/>
    <w:rsid w:val="00EC2871"/>
    <w:rsid w:val="00EC34AE"/>
    <w:rsid w:val="00EC3901"/>
    <w:rsid w:val="00EC49EF"/>
    <w:rsid w:val="00EC5E90"/>
    <w:rsid w:val="00EC5F8F"/>
    <w:rsid w:val="00EC6745"/>
    <w:rsid w:val="00EC6C01"/>
    <w:rsid w:val="00EC6EF0"/>
    <w:rsid w:val="00EC781B"/>
    <w:rsid w:val="00EC7829"/>
    <w:rsid w:val="00ED0C7F"/>
    <w:rsid w:val="00ED0F25"/>
    <w:rsid w:val="00ED16D6"/>
    <w:rsid w:val="00ED1FBF"/>
    <w:rsid w:val="00ED33C3"/>
    <w:rsid w:val="00ED3664"/>
    <w:rsid w:val="00ED4C9F"/>
    <w:rsid w:val="00ED529C"/>
    <w:rsid w:val="00ED72C3"/>
    <w:rsid w:val="00ED74DB"/>
    <w:rsid w:val="00ED756F"/>
    <w:rsid w:val="00EE013E"/>
    <w:rsid w:val="00EE0372"/>
    <w:rsid w:val="00EE0859"/>
    <w:rsid w:val="00EE18A8"/>
    <w:rsid w:val="00EE3C58"/>
    <w:rsid w:val="00EE66F6"/>
    <w:rsid w:val="00EE6C04"/>
    <w:rsid w:val="00EF0A7C"/>
    <w:rsid w:val="00EF0FA0"/>
    <w:rsid w:val="00EF2284"/>
    <w:rsid w:val="00EF3238"/>
    <w:rsid w:val="00EF36C7"/>
    <w:rsid w:val="00EF3FE3"/>
    <w:rsid w:val="00EF4C3F"/>
    <w:rsid w:val="00EF5651"/>
    <w:rsid w:val="00EF5E95"/>
    <w:rsid w:val="00EF61B4"/>
    <w:rsid w:val="00EF643D"/>
    <w:rsid w:val="00EF643F"/>
    <w:rsid w:val="00EF75C3"/>
    <w:rsid w:val="00EF7CA6"/>
    <w:rsid w:val="00F00060"/>
    <w:rsid w:val="00F00C0D"/>
    <w:rsid w:val="00F01122"/>
    <w:rsid w:val="00F01473"/>
    <w:rsid w:val="00F01E2E"/>
    <w:rsid w:val="00F0226B"/>
    <w:rsid w:val="00F03604"/>
    <w:rsid w:val="00F04DD8"/>
    <w:rsid w:val="00F05860"/>
    <w:rsid w:val="00F059E4"/>
    <w:rsid w:val="00F068E1"/>
    <w:rsid w:val="00F0755D"/>
    <w:rsid w:val="00F10C41"/>
    <w:rsid w:val="00F117CA"/>
    <w:rsid w:val="00F127F8"/>
    <w:rsid w:val="00F140E1"/>
    <w:rsid w:val="00F144FA"/>
    <w:rsid w:val="00F15922"/>
    <w:rsid w:val="00F20DDD"/>
    <w:rsid w:val="00F20F57"/>
    <w:rsid w:val="00F21A00"/>
    <w:rsid w:val="00F21A92"/>
    <w:rsid w:val="00F21C36"/>
    <w:rsid w:val="00F21E7E"/>
    <w:rsid w:val="00F22807"/>
    <w:rsid w:val="00F23164"/>
    <w:rsid w:val="00F23493"/>
    <w:rsid w:val="00F23877"/>
    <w:rsid w:val="00F23A14"/>
    <w:rsid w:val="00F23AF0"/>
    <w:rsid w:val="00F24776"/>
    <w:rsid w:val="00F24D65"/>
    <w:rsid w:val="00F25743"/>
    <w:rsid w:val="00F27F13"/>
    <w:rsid w:val="00F300AF"/>
    <w:rsid w:val="00F30873"/>
    <w:rsid w:val="00F30890"/>
    <w:rsid w:val="00F313A5"/>
    <w:rsid w:val="00F318AC"/>
    <w:rsid w:val="00F33088"/>
    <w:rsid w:val="00F33357"/>
    <w:rsid w:val="00F33810"/>
    <w:rsid w:val="00F33884"/>
    <w:rsid w:val="00F34F8D"/>
    <w:rsid w:val="00F35D15"/>
    <w:rsid w:val="00F361F9"/>
    <w:rsid w:val="00F363CA"/>
    <w:rsid w:val="00F36EDC"/>
    <w:rsid w:val="00F3724C"/>
    <w:rsid w:val="00F378E6"/>
    <w:rsid w:val="00F37E39"/>
    <w:rsid w:val="00F37FB4"/>
    <w:rsid w:val="00F40220"/>
    <w:rsid w:val="00F408F2"/>
    <w:rsid w:val="00F40D40"/>
    <w:rsid w:val="00F41006"/>
    <w:rsid w:val="00F413F7"/>
    <w:rsid w:val="00F42EF4"/>
    <w:rsid w:val="00F44056"/>
    <w:rsid w:val="00F44993"/>
    <w:rsid w:val="00F46285"/>
    <w:rsid w:val="00F46E6C"/>
    <w:rsid w:val="00F474CD"/>
    <w:rsid w:val="00F4782E"/>
    <w:rsid w:val="00F47C54"/>
    <w:rsid w:val="00F5057F"/>
    <w:rsid w:val="00F50B30"/>
    <w:rsid w:val="00F50E6E"/>
    <w:rsid w:val="00F51DEA"/>
    <w:rsid w:val="00F51EDE"/>
    <w:rsid w:val="00F52792"/>
    <w:rsid w:val="00F527AE"/>
    <w:rsid w:val="00F52E19"/>
    <w:rsid w:val="00F53C16"/>
    <w:rsid w:val="00F53F43"/>
    <w:rsid w:val="00F54CF7"/>
    <w:rsid w:val="00F54E97"/>
    <w:rsid w:val="00F54EE6"/>
    <w:rsid w:val="00F5500C"/>
    <w:rsid w:val="00F5503F"/>
    <w:rsid w:val="00F56647"/>
    <w:rsid w:val="00F56CCC"/>
    <w:rsid w:val="00F6096A"/>
    <w:rsid w:val="00F60CCF"/>
    <w:rsid w:val="00F62C42"/>
    <w:rsid w:val="00F639E1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E50"/>
    <w:rsid w:val="00F729EB"/>
    <w:rsid w:val="00F735AB"/>
    <w:rsid w:val="00F73936"/>
    <w:rsid w:val="00F73AAE"/>
    <w:rsid w:val="00F73C0A"/>
    <w:rsid w:val="00F73EEF"/>
    <w:rsid w:val="00F73F10"/>
    <w:rsid w:val="00F73F81"/>
    <w:rsid w:val="00F74F90"/>
    <w:rsid w:val="00F75461"/>
    <w:rsid w:val="00F759F2"/>
    <w:rsid w:val="00F75C90"/>
    <w:rsid w:val="00F762A0"/>
    <w:rsid w:val="00F779DE"/>
    <w:rsid w:val="00F77C9E"/>
    <w:rsid w:val="00F800FB"/>
    <w:rsid w:val="00F81ACC"/>
    <w:rsid w:val="00F82AEA"/>
    <w:rsid w:val="00F839CE"/>
    <w:rsid w:val="00F83EFC"/>
    <w:rsid w:val="00F84028"/>
    <w:rsid w:val="00F845BE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618"/>
    <w:rsid w:val="00F86D5E"/>
    <w:rsid w:val="00F87B54"/>
    <w:rsid w:val="00F87D02"/>
    <w:rsid w:val="00F90401"/>
    <w:rsid w:val="00F905B9"/>
    <w:rsid w:val="00F90C2C"/>
    <w:rsid w:val="00F928A3"/>
    <w:rsid w:val="00F93F83"/>
    <w:rsid w:val="00F945D2"/>
    <w:rsid w:val="00F94B4A"/>
    <w:rsid w:val="00F965A7"/>
    <w:rsid w:val="00F9685B"/>
    <w:rsid w:val="00F96CB4"/>
    <w:rsid w:val="00F97258"/>
    <w:rsid w:val="00FA0EA1"/>
    <w:rsid w:val="00FA15E9"/>
    <w:rsid w:val="00FA1ABB"/>
    <w:rsid w:val="00FA1AC2"/>
    <w:rsid w:val="00FA1DCE"/>
    <w:rsid w:val="00FA2530"/>
    <w:rsid w:val="00FA3A90"/>
    <w:rsid w:val="00FA403B"/>
    <w:rsid w:val="00FA7475"/>
    <w:rsid w:val="00FA754D"/>
    <w:rsid w:val="00FA76F0"/>
    <w:rsid w:val="00FA7B39"/>
    <w:rsid w:val="00FB04AA"/>
    <w:rsid w:val="00FB058E"/>
    <w:rsid w:val="00FB05E3"/>
    <w:rsid w:val="00FB08FD"/>
    <w:rsid w:val="00FB1D4D"/>
    <w:rsid w:val="00FB23B5"/>
    <w:rsid w:val="00FB3BA8"/>
    <w:rsid w:val="00FB3D8A"/>
    <w:rsid w:val="00FB5AD8"/>
    <w:rsid w:val="00FB6359"/>
    <w:rsid w:val="00FB69F7"/>
    <w:rsid w:val="00FB6CCC"/>
    <w:rsid w:val="00FB76AA"/>
    <w:rsid w:val="00FB78A9"/>
    <w:rsid w:val="00FB7EAB"/>
    <w:rsid w:val="00FC0FC6"/>
    <w:rsid w:val="00FC1476"/>
    <w:rsid w:val="00FC3652"/>
    <w:rsid w:val="00FC51D2"/>
    <w:rsid w:val="00FC562A"/>
    <w:rsid w:val="00FC59CA"/>
    <w:rsid w:val="00FC605B"/>
    <w:rsid w:val="00FC60E0"/>
    <w:rsid w:val="00FC641D"/>
    <w:rsid w:val="00FC65A6"/>
    <w:rsid w:val="00FC66DE"/>
    <w:rsid w:val="00FC68E6"/>
    <w:rsid w:val="00FC6B2A"/>
    <w:rsid w:val="00FC73CE"/>
    <w:rsid w:val="00FD00F1"/>
    <w:rsid w:val="00FD0833"/>
    <w:rsid w:val="00FD0D9B"/>
    <w:rsid w:val="00FD1AB7"/>
    <w:rsid w:val="00FD2841"/>
    <w:rsid w:val="00FD2A5C"/>
    <w:rsid w:val="00FD4A19"/>
    <w:rsid w:val="00FD4D03"/>
    <w:rsid w:val="00FD500F"/>
    <w:rsid w:val="00FD5831"/>
    <w:rsid w:val="00FD5941"/>
    <w:rsid w:val="00FD68B5"/>
    <w:rsid w:val="00FE06C2"/>
    <w:rsid w:val="00FE0804"/>
    <w:rsid w:val="00FE184E"/>
    <w:rsid w:val="00FE2050"/>
    <w:rsid w:val="00FE24C6"/>
    <w:rsid w:val="00FE2B9F"/>
    <w:rsid w:val="00FE4055"/>
    <w:rsid w:val="00FE45FC"/>
    <w:rsid w:val="00FE488B"/>
    <w:rsid w:val="00FE4E57"/>
    <w:rsid w:val="00FE66BE"/>
    <w:rsid w:val="00FE7109"/>
    <w:rsid w:val="00FE7E49"/>
    <w:rsid w:val="00FF04FE"/>
    <w:rsid w:val="00FF0521"/>
    <w:rsid w:val="00FF0F7F"/>
    <w:rsid w:val="00FF17A6"/>
    <w:rsid w:val="00FF3080"/>
    <w:rsid w:val="00FF3569"/>
    <w:rsid w:val="00FF6125"/>
    <w:rsid w:val="00FF6E12"/>
    <w:rsid w:val="00FF7784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C35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C35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440FA4DC97B6218FC67BF8A1718755DA90BCEC9BF6842282755673B3DSAP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1612528.3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6A1F16D797E6DB943351B00451E34EF0C01E12AC8561DB0272B7E661aDF5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2DEAD8001600C20DDA7BEE0528C46CC96F52C7FE3998F88582FF730DjFb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D648187E2030C08E7EB023074585FB7A845FFBE54B6ACBEEE985E6A80013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47594-4DBA-42A1-988D-127569C6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4224</Words>
  <Characters>24080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28248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User</cp:lastModifiedBy>
  <cp:revision>2</cp:revision>
  <cp:lastPrinted>2017-04-10T08:00:00Z</cp:lastPrinted>
  <dcterms:created xsi:type="dcterms:W3CDTF">2017-08-21T07:16:00Z</dcterms:created>
  <dcterms:modified xsi:type="dcterms:W3CDTF">2017-08-21T07:16:00Z</dcterms:modified>
</cp:coreProperties>
</file>