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19" w:rsidRPr="00BF6019" w:rsidRDefault="00BF601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BF601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BF6019">
        <w:rPr>
          <w:rFonts w:ascii="Times New Roman" w:hAnsi="Times New Roman" w:cs="Times New Roman"/>
          <w:sz w:val="28"/>
          <w:szCs w:val="28"/>
        </w:rPr>
        <w:br/>
      </w:r>
    </w:p>
    <w:p w:rsidR="00BF6019" w:rsidRPr="00BF6019" w:rsidRDefault="00BF601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Зарегистрировано в Минюсте России 2 августа 2016 г. N 43064</w:t>
      </w:r>
    </w:p>
    <w:p w:rsidR="00BF6019" w:rsidRPr="00BF6019" w:rsidRDefault="00BF60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ПРИКАЗ</w:t>
      </w: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от 9 июня 2016 г. N 167</w:t>
      </w:r>
    </w:p>
    <w:p w:rsidR="00BF6019" w:rsidRPr="00BF6019" w:rsidRDefault="00BF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86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BF6019" w:rsidRPr="00BF6019" w:rsidRDefault="0086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В МЕТОДИКУ ПРОВЕДЕНИЯ КОНКУРСА НА ЗАМЕЩЕНИЕ</w:t>
      </w:r>
    </w:p>
    <w:p w:rsidR="00BF6019" w:rsidRPr="00BF6019" w:rsidRDefault="0086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ВАКАНТНОЙ ДОЛЖНОСТИ ФЕДЕРАЛЬНОЙ ГОСУДАРСТВЕННОЙ</w:t>
      </w:r>
    </w:p>
    <w:p w:rsidR="00BF6019" w:rsidRPr="00BF6019" w:rsidRDefault="0086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ГРАЖДАНСКОЙ СЛУЖБЫ В ФЕДЕРАЛЬНОЙ СЛУЖБЕ ПО НАДЗОРУ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19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КОММУНИКАЦИЙ,</w:t>
      </w:r>
    </w:p>
    <w:p w:rsidR="00BF6019" w:rsidRPr="00BF6019" w:rsidRDefault="0086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УТВЕРЖДЕННУЮ ПРИКАЗОМ ФЕДЕРАЛЬНОЙ СЛУЖБЫ ПО НАДЗОРУ В СФЕРЕ</w:t>
      </w:r>
      <w:bookmarkStart w:id="0" w:name="_GoBack"/>
      <w:bookmarkEnd w:id="0"/>
      <w:r w:rsidRPr="00BF6019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</w:p>
    <w:p w:rsidR="00BF6019" w:rsidRPr="00BF6019" w:rsidRDefault="0086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ОТ 24 ИЮЛЯ 2014 Г. N 107</w:t>
      </w:r>
    </w:p>
    <w:p w:rsidR="00BF6019" w:rsidRPr="00BF6019" w:rsidRDefault="00BF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F60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6019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49, ст. 6351, N 52, ст. 6961; 2014, N 14, ст. 1545, N 49, ст. 6905, N 52, ст. 7542; 2015, N 1, ст. 62, ст. 63, N 14, ст. 2008, N 24, ст. 3374, N 29, ст. 4388, N 41, ст. 5639; 2016, N 1, ст. 15, ст. 38, N 22, ст. 3091; Официальный интернет-портал правовой информации http://www.pravo.gov.ru, 30.06.2016, N 0001201606300050) и </w:t>
      </w:r>
      <w:hyperlink r:id="rId6" w:history="1">
        <w:r w:rsidRPr="00BF601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F601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</w:t>
      </w:r>
      <w:r w:rsidRPr="00BF6019">
        <w:rPr>
          <w:rFonts w:ascii="Times New Roman" w:hAnsi="Times New Roman" w:cs="Times New Roman"/>
          <w:sz w:val="28"/>
          <w:szCs w:val="28"/>
        </w:rPr>
        <w:lastRenderedPageBreak/>
        <w:t>Федерации, 2005, N 6, ст. 439; 2011, N 4, ст. 578; 2013, N 12, ст. 1242; 2014, N 12, ст. 1263) приказываю:</w:t>
      </w:r>
    </w:p>
    <w:p w:rsidR="00BF6019" w:rsidRPr="00BF6019" w:rsidRDefault="00BF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BF6019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BF6019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в Министерстве юстиции Российской Федерации 16 октября 2014 г., регистрационный N 34346), следующее изменение:</w:t>
      </w:r>
    </w:p>
    <w:p w:rsidR="00BF6019" w:rsidRPr="00BF6019" w:rsidRDefault="00861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6019" w:rsidRPr="00BF6019">
          <w:rPr>
            <w:rFonts w:ascii="Times New Roman" w:hAnsi="Times New Roman" w:cs="Times New Roman"/>
            <w:color w:val="0000FF"/>
            <w:sz w:val="28"/>
            <w:szCs w:val="28"/>
          </w:rPr>
          <w:t>подпункт "а" пункта 13</w:t>
        </w:r>
      </w:hyperlink>
      <w:r w:rsidR="00BF6019" w:rsidRPr="00BF601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6019" w:rsidRPr="00BF6019" w:rsidRDefault="00BF60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color w:val="0A2666"/>
          <w:sz w:val="28"/>
          <w:szCs w:val="28"/>
        </w:rPr>
        <w:t>КонсультантПлюс: примечание.</w:t>
      </w:r>
    </w:p>
    <w:p w:rsidR="00BF6019" w:rsidRPr="00BF6019" w:rsidRDefault="00BF6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color w:val="0A2666"/>
          <w:sz w:val="28"/>
          <w:szCs w:val="28"/>
        </w:rPr>
        <w:t>В тексте документа, видимо, допущена опечатка: вместо адреса "http://www.gossluzhba.gov.ru" следует читать "http://gossluzhba.gov.ru".</w:t>
      </w:r>
    </w:p>
    <w:p w:rsidR="00BF6019" w:rsidRPr="00BF6019" w:rsidRDefault="00BF60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"а) размещение объявления о приеме документов для участия в конкурсе и информации о конкурсе, предусмотренной пунктом 14 настоящей Методики, на официальном сайте Роскомнадзора в информационно-телекоммуникационной сети "Интернет" по адресу: http://www.rkn.gov.ru и в федеральной государственной информационной системе "Федеральный портал государственной службы и управленческих кадров" по адресу: http://www.gossluzhba.gov.ru. Объявление о приеме документов для участия в конкурсе и информация о конкурсе могут при необходимости публиковаться в периодическом печатном издании.".</w:t>
      </w:r>
    </w:p>
    <w:p w:rsidR="00BF6019" w:rsidRPr="00BF6019" w:rsidRDefault="00BF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BF6019" w:rsidRPr="00BF6019" w:rsidRDefault="00BF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F6019" w:rsidRPr="00BF6019" w:rsidRDefault="00BF60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019">
        <w:rPr>
          <w:rFonts w:ascii="Times New Roman" w:hAnsi="Times New Roman" w:cs="Times New Roman"/>
          <w:sz w:val="28"/>
          <w:szCs w:val="28"/>
        </w:rPr>
        <w:t>А.А.ЖАРОВ</w:t>
      </w:r>
    </w:p>
    <w:p w:rsidR="00BF6019" w:rsidRPr="00BF6019" w:rsidRDefault="00BF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019" w:rsidRPr="00BF6019" w:rsidRDefault="00BF60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355B7" w:rsidRPr="00BF6019" w:rsidRDefault="001355B7">
      <w:pPr>
        <w:rPr>
          <w:rFonts w:ascii="Times New Roman" w:hAnsi="Times New Roman" w:cs="Times New Roman"/>
          <w:sz w:val="28"/>
          <w:szCs w:val="28"/>
        </w:rPr>
      </w:pPr>
    </w:p>
    <w:sectPr w:rsidR="001355B7" w:rsidRPr="00BF6019" w:rsidSect="00F6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19"/>
    <w:rsid w:val="001355B7"/>
    <w:rsid w:val="0027644B"/>
    <w:rsid w:val="00861F67"/>
    <w:rsid w:val="00BF6019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3D75-29F4-4C3A-8385-A6EBA340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4438E4C3E1484754298051A56D8D1A7209150AAF3AEB8F014C7E93C492DAAC642CD0884A0034Dk7r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94438E4C3E1484754298051A56D8D1A7209150AAF3AEB8F014C7E93C492DAAC642CD0884A00348k7r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4438E4C3E1484754298051A56D8D1A4279851A8F2AEB8F014C7E93Ck4r9N" TargetMode="External"/><Relationship Id="rId5" Type="http://schemas.openxmlformats.org/officeDocument/2006/relationships/hyperlink" Target="consultantplus://offline/ref=1F94438E4C3E1484754298051A56D8D1A4269150A8FFAEB8F014C7E93Ck4r9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BiryulinЯ</cp:lastModifiedBy>
  <cp:revision>3</cp:revision>
  <dcterms:created xsi:type="dcterms:W3CDTF">2019-01-22T10:11:00Z</dcterms:created>
  <dcterms:modified xsi:type="dcterms:W3CDTF">2019-01-22T10:11:00Z</dcterms:modified>
</cp:coreProperties>
</file>