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4C" w:rsidRPr="00007C4C" w:rsidRDefault="00007C4C" w:rsidP="00007C4C">
      <w:pPr>
        <w:pStyle w:val="ConsPlusNormal"/>
        <w:spacing w:before="160"/>
        <w:rPr>
          <w:rFonts w:ascii="Times New Roman" w:hAnsi="Times New Roman" w:cs="Times New Roman"/>
          <w:sz w:val="24"/>
          <w:szCs w:val="24"/>
        </w:rPr>
      </w:pPr>
      <w:r w:rsidRPr="00007C4C">
        <w:rPr>
          <w:rFonts w:ascii="Times New Roman" w:hAnsi="Times New Roman" w:cs="Times New Roman"/>
          <w:b/>
          <w:bCs/>
          <w:sz w:val="24"/>
          <w:szCs w:val="24"/>
        </w:rPr>
        <w:t>Примечание к документу</w:t>
      </w:r>
    </w:p>
    <w:p w:rsidR="00007C4C" w:rsidRPr="00007C4C" w:rsidRDefault="00007C4C" w:rsidP="00007C4C">
      <w:pPr>
        <w:pStyle w:val="ConsPlusNormal"/>
        <w:jc w:val="both"/>
        <w:rPr>
          <w:rFonts w:ascii="Times New Roman" w:hAnsi="Times New Roman" w:cs="Times New Roman"/>
          <w:sz w:val="24"/>
          <w:szCs w:val="24"/>
        </w:rPr>
      </w:pPr>
      <w:r w:rsidRPr="00007C4C">
        <w:rPr>
          <w:rFonts w:ascii="Times New Roman" w:hAnsi="Times New Roman" w:cs="Times New Roman"/>
          <w:sz w:val="24"/>
          <w:szCs w:val="24"/>
        </w:rPr>
        <w:t xml:space="preserve">Начало действия документа - </w:t>
      </w:r>
      <w:hyperlink r:id="rId5" w:history="1">
        <w:r w:rsidRPr="00007C4C">
          <w:rPr>
            <w:rFonts w:ascii="Times New Roman" w:hAnsi="Times New Roman" w:cs="Times New Roman"/>
            <w:color w:val="0000FF"/>
            <w:sz w:val="24"/>
            <w:szCs w:val="24"/>
          </w:rPr>
          <w:t>13.01.2022</w:t>
        </w:r>
      </w:hyperlink>
      <w:r w:rsidRPr="00007C4C">
        <w:rPr>
          <w:rFonts w:ascii="Times New Roman" w:hAnsi="Times New Roman" w:cs="Times New Roman"/>
          <w:sz w:val="24"/>
          <w:szCs w:val="24"/>
        </w:rPr>
        <w:t>.</w:t>
      </w:r>
    </w:p>
    <w:p w:rsidR="00007C4C" w:rsidRPr="00007C4C" w:rsidRDefault="00007C4C" w:rsidP="00007C4C">
      <w:pPr>
        <w:pStyle w:val="ConsPlusNormal"/>
        <w:spacing w:before="160"/>
        <w:jc w:val="both"/>
        <w:rPr>
          <w:rFonts w:ascii="Times New Roman" w:hAnsi="Times New Roman" w:cs="Times New Roman"/>
          <w:sz w:val="24"/>
          <w:szCs w:val="24"/>
        </w:rPr>
      </w:pPr>
      <w:r w:rsidRPr="00007C4C">
        <w:rPr>
          <w:rFonts w:ascii="Times New Roman" w:hAnsi="Times New Roman" w:cs="Times New Roman"/>
          <w:sz w:val="24"/>
          <w:szCs w:val="24"/>
        </w:rPr>
        <w:t xml:space="preserve">Срок действия документа </w:t>
      </w:r>
      <w:hyperlink r:id="rId6" w:history="1">
        <w:r w:rsidRPr="00007C4C">
          <w:rPr>
            <w:rFonts w:ascii="Times New Roman" w:hAnsi="Times New Roman" w:cs="Times New Roman"/>
            <w:color w:val="0000FF"/>
            <w:sz w:val="24"/>
            <w:szCs w:val="24"/>
          </w:rPr>
          <w:t>ограничен</w:t>
        </w:r>
      </w:hyperlink>
      <w:r w:rsidRPr="00007C4C">
        <w:rPr>
          <w:rFonts w:ascii="Times New Roman" w:hAnsi="Times New Roman" w:cs="Times New Roman"/>
          <w:sz w:val="24"/>
          <w:szCs w:val="24"/>
        </w:rPr>
        <w:t xml:space="preserve"> 13.01.2028.</w:t>
      </w:r>
    </w:p>
    <w:p w:rsidR="00007C4C" w:rsidRPr="00007C4C" w:rsidRDefault="00007C4C" w:rsidP="00007C4C">
      <w:pPr>
        <w:pStyle w:val="ConsPlusNormal"/>
        <w:spacing w:before="160"/>
        <w:rPr>
          <w:rFonts w:ascii="Times New Roman" w:hAnsi="Times New Roman" w:cs="Times New Roman"/>
          <w:sz w:val="24"/>
          <w:szCs w:val="24"/>
        </w:rPr>
      </w:pPr>
      <w:r w:rsidRPr="00007C4C">
        <w:rPr>
          <w:rFonts w:ascii="Times New Roman" w:hAnsi="Times New Roman" w:cs="Times New Roman"/>
          <w:b/>
          <w:bCs/>
          <w:sz w:val="24"/>
          <w:szCs w:val="24"/>
        </w:rPr>
        <w:t>Название документа</w:t>
      </w:r>
    </w:p>
    <w:p w:rsidR="00007C4C" w:rsidRPr="00007C4C" w:rsidRDefault="00007C4C" w:rsidP="00007C4C">
      <w:pPr>
        <w:pStyle w:val="ConsPlusNormal"/>
        <w:jc w:val="both"/>
        <w:rPr>
          <w:rFonts w:ascii="Times New Roman" w:hAnsi="Times New Roman" w:cs="Times New Roman"/>
          <w:sz w:val="24"/>
          <w:szCs w:val="24"/>
        </w:rPr>
      </w:pPr>
      <w:r w:rsidRPr="00007C4C">
        <w:rPr>
          <w:rFonts w:ascii="Times New Roman" w:hAnsi="Times New Roman" w:cs="Times New Roman"/>
          <w:sz w:val="24"/>
          <w:szCs w:val="24"/>
        </w:rPr>
        <w:t>Постановление Правительства РФ от 31.12.2021 N 2606</w:t>
      </w:r>
    </w:p>
    <w:p w:rsidR="00007C4C" w:rsidRPr="00007C4C" w:rsidRDefault="00007C4C" w:rsidP="00007C4C">
      <w:pPr>
        <w:pStyle w:val="ConsPlusNormal"/>
        <w:jc w:val="both"/>
        <w:rPr>
          <w:rFonts w:ascii="Times New Roman" w:hAnsi="Times New Roman" w:cs="Times New Roman"/>
          <w:sz w:val="24"/>
          <w:szCs w:val="24"/>
        </w:rPr>
      </w:pPr>
      <w:r w:rsidRPr="00007C4C">
        <w:rPr>
          <w:rFonts w:ascii="Times New Roman" w:hAnsi="Times New Roman" w:cs="Times New Roman"/>
          <w:sz w:val="24"/>
          <w:szCs w:val="24"/>
        </w:rPr>
        <w:t>"Об утверждении Правил оказания услуг связи по передаче данных"</w:t>
      </w:r>
    </w:p>
    <w:p w:rsidR="00CC226E" w:rsidRPr="00007C4C" w:rsidRDefault="00CC226E">
      <w:pPr>
        <w:pStyle w:val="ConsPlusNormal"/>
        <w:jc w:val="both"/>
        <w:outlineLvl w:val="0"/>
        <w:rPr>
          <w:rFonts w:ascii="Times New Roman" w:hAnsi="Times New Roman" w:cs="Times New Roman"/>
          <w:sz w:val="24"/>
          <w:szCs w:val="24"/>
        </w:rPr>
      </w:pPr>
    </w:p>
    <w:p w:rsidR="00007C4C" w:rsidRPr="00007C4C" w:rsidRDefault="00007C4C">
      <w:pPr>
        <w:pStyle w:val="ConsPlusNormal"/>
        <w:jc w:val="both"/>
        <w:outlineLvl w:val="0"/>
        <w:rPr>
          <w:rFonts w:ascii="Times New Roman" w:hAnsi="Times New Roman" w:cs="Times New Roman"/>
          <w:sz w:val="24"/>
          <w:szCs w:val="24"/>
        </w:rPr>
      </w:pPr>
    </w:p>
    <w:p w:rsidR="00CC226E" w:rsidRPr="00007C4C" w:rsidRDefault="00CC226E">
      <w:pPr>
        <w:pStyle w:val="ConsPlusNormal"/>
        <w:jc w:val="center"/>
        <w:outlineLvl w:val="0"/>
        <w:rPr>
          <w:rFonts w:ascii="Times New Roman" w:hAnsi="Times New Roman" w:cs="Times New Roman"/>
          <w:b/>
          <w:bCs/>
          <w:sz w:val="24"/>
          <w:szCs w:val="24"/>
        </w:rPr>
      </w:pPr>
      <w:r w:rsidRPr="00007C4C">
        <w:rPr>
          <w:rFonts w:ascii="Times New Roman" w:hAnsi="Times New Roman" w:cs="Times New Roman"/>
          <w:b/>
          <w:bCs/>
          <w:sz w:val="24"/>
          <w:szCs w:val="24"/>
        </w:rPr>
        <w:t>ПРАВИТЕЛЬСТВО РОССИЙСКОЙ ФЕДЕРАЦИИ</w:t>
      </w:r>
    </w:p>
    <w:p w:rsidR="00CC226E" w:rsidRPr="00007C4C" w:rsidRDefault="00CC226E">
      <w:pPr>
        <w:pStyle w:val="ConsPlusNormal"/>
        <w:jc w:val="center"/>
        <w:rPr>
          <w:rFonts w:ascii="Times New Roman" w:hAnsi="Times New Roman" w:cs="Times New Roman"/>
          <w:b/>
          <w:bCs/>
          <w:sz w:val="24"/>
          <w:szCs w:val="24"/>
        </w:rPr>
      </w:pPr>
      <w:bookmarkStart w:id="0" w:name="_GoBack"/>
      <w:bookmarkEnd w:id="0"/>
    </w:p>
    <w:p w:rsidR="00CC226E" w:rsidRPr="00007C4C" w:rsidRDefault="00CC226E">
      <w:pPr>
        <w:pStyle w:val="ConsPlusNormal"/>
        <w:jc w:val="center"/>
        <w:rPr>
          <w:rFonts w:ascii="Times New Roman" w:hAnsi="Times New Roman" w:cs="Times New Roman"/>
          <w:b/>
          <w:bCs/>
          <w:sz w:val="24"/>
          <w:szCs w:val="24"/>
        </w:rPr>
      </w:pPr>
      <w:r w:rsidRPr="00007C4C">
        <w:rPr>
          <w:rFonts w:ascii="Times New Roman" w:hAnsi="Times New Roman" w:cs="Times New Roman"/>
          <w:b/>
          <w:bCs/>
          <w:sz w:val="24"/>
          <w:szCs w:val="24"/>
        </w:rPr>
        <w:t>ПОСТАНОВЛЕНИЕ</w:t>
      </w:r>
    </w:p>
    <w:p w:rsidR="00CC226E" w:rsidRPr="00007C4C" w:rsidRDefault="00CC226E">
      <w:pPr>
        <w:pStyle w:val="ConsPlusNormal"/>
        <w:jc w:val="center"/>
        <w:rPr>
          <w:rFonts w:ascii="Times New Roman" w:hAnsi="Times New Roman" w:cs="Times New Roman"/>
          <w:b/>
          <w:bCs/>
          <w:sz w:val="24"/>
          <w:szCs w:val="24"/>
        </w:rPr>
      </w:pPr>
      <w:r w:rsidRPr="00007C4C">
        <w:rPr>
          <w:rFonts w:ascii="Times New Roman" w:hAnsi="Times New Roman" w:cs="Times New Roman"/>
          <w:b/>
          <w:bCs/>
          <w:sz w:val="24"/>
          <w:szCs w:val="24"/>
        </w:rPr>
        <w:t>от 31 декабря 2021 г. N 2606</w:t>
      </w:r>
    </w:p>
    <w:p w:rsidR="00CC226E" w:rsidRPr="00007C4C" w:rsidRDefault="00CC226E">
      <w:pPr>
        <w:pStyle w:val="ConsPlusNormal"/>
        <w:jc w:val="center"/>
        <w:rPr>
          <w:rFonts w:ascii="Times New Roman" w:hAnsi="Times New Roman" w:cs="Times New Roman"/>
          <w:b/>
          <w:bCs/>
          <w:sz w:val="24"/>
          <w:szCs w:val="24"/>
        </w:rPr>
      </w:pPr>
    </w:p>
    <w:p w:rsidR="00CC226E" w:rsidRPr="00007C4C" w:rsidRDefault="00CC226E">
      <w:pPr>
        <w:pStyle w:val="ConsPlusNormal"/>
        <w:jc w:val="center"/>
        <w:rPr>
          <w:rFonts w:ascii="Times New Roman" w:hAnsi="Times New Roman" w:cs="Times New Roman"/>
          <w:b/>
          <w:bCs/>
          <w:sz w:val="24"/>
          <w:szCs w:val="24"/>
        </w:rPr>
      </w:pPr>
      <w:r w:rsidRPr="00007C4C">
        <w:rPr>
          <w:rFonts w:ascii="Times New Roman" w:hAnsi="Times New Roman" w:cs="Times New Roman"/>
          <w:b/>
          <w:bCs/>
          <w:sz w:val="24"/>
          <w:szCs w:val="24"/>
        </w:rPr>
        <w:t>ОБ УТВЕРЖДЕНИИ ПРАВИЛ</w:t>
      </w:r>
    </w:p>
    <w:p w:rsidR="00CC226E" w:rsidRPr="00007C4C" w:rsidRDefault="00CC226E">
      <w:pPr>
        <w:pStyle w:val="ConsPlusNormal"/>
        <w:jc w:val="center"/>
        <w:rPr>
          <w:rFonts w:ascii="Times New Roman" w:hAnsi="Times New Roman" w:cs="Times New Roman"/>
          <w:b/>
          <w:bCs/>
          <w:sz w:val="24"/>
          <w:szCs w:val="24"/>
        </w:rPr>
      </w:pPr>
      <w:r w:rsidRPr="00007C4C">
        <w:rPr>
          <w:rFonts w:ascii="Times New Roman" w:hAnsi="Times New Roman" w:cs="Times New Roman"/>
          <w:b/>
          <w:bCs/>
          <w:sz w:val="24"/>
          <w:szCs w:val="24"/>
        </w:rPr>
        <w:t>ОКАЗАНИЯ УСЛУГ СВЯЗИ ПО ПЕРЕДАЧЕ ДАННЫХ</w:t>
      </w:r>
    </w:p>
    <w:p w:rsidR="00CC226E" w:rsidRPr="00007C4C" w:rsidRDefault="00CC226E">
      <w:pPr>
        <w:pStyle w:val="ConsPlusNormal"/>
        <w:jc w:val="center"/>
        <w:rPr>
          <w:rFonts w:ascii="Times New Roman" w:hAnsi="Times New Roman" w:cs="Times New Roman"/>
          <w:sz w:val="24"/>
          <w:szCs w:val="24"/>
        </w:rPr>
      </w:pPr>
    </w:p>
    <w:p w:rsidR="00CC226E" w:rsidRPr="00007C4C" w:rsidRDefault="00CC226E">
      <w:pPr>
        <w:pStyle w:val="ConsPlusNormal"/>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В соответствии с Федеральным </w:t>
      </w:r>
      <w:hyperlink r:id="rId7" w:history="1">
        <w:r w:rsidRPr="00007C4C">
          <w:rPr>
            <w:rFonts w:ascii="Times New Roman" w:hAnsi="Times New Roman" w:cs="Times New Roman"/>
            <w:color w:val="0000FF"/>
            <w:sz w:val="24"/>
            <w:szCs w:val="24"/>
          </w:rPr>
          <w:t>законом</w:t>
        </w:r>
      </w:hyperlink>
      <w:r w:rsidRPr="00007C4C">
        <w:rPr>
          <w:rFonts w:ascii="Times New Roman" w:hAnsi="Times New Roman" w:cs="Times New Roman"/>
          <w:sz w:val="24"/>
          <w:szCs w:val="24"/>
        </w:rPr>
        <w:t xml:space="preserve"> "О связи" и </w:t>
      </w:r>
      <w:hyperlink r:id="rId8" w:history="1">
        <w:r w:rsidRPr="00007C4C">
          <w:rPr>
            <w:rFonts w:ascii="Times New Roman" w:hAnsi="Times New Roman" w:cs="Times New Roman"/>
            <w:color w:val="0000FF"/>
            <w:sz w:val="24"/>
            <w:szCs w:val="24"/>
          </w:rPr>
          <w:t>Законом</w:t>
        </w:r>
      </w:hyperlink>
      <w:r w:rsidRPr="00007C4C">
        <w:rPr>
          <w:rFonts w:ascii="Times New Roman" w:hAnsi="Times New Roman" w:cs="Times New Roman"/>
          <w:sz w:val="24"/>
          <w:szCs w:val="24"/>
        </w:rPr>
        <w:t xml:space="preserve"> Российской Федерации "О защите прав потребителей" Правительство Российской Федерации постановляет: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1. Утвердить прилагаемые </w:t>
      </w:r>
      <w:hyperlink w:anchor="Par33" w:history="1">
        <w:r w:rsidRPr="00007C4C">
          <w:rPr>
            <w:rFonts w:ascii="Times New Roman" w:hAnsi="Times New Roman" w:cs="Times New Roman"/>
            <w:color w:val="0000FF"/>
            <w:sz w:val="24"/>
            <w:szCs w:val="24"/>
          </w:rPr>
          <w:t>Правила</w:t>
        </w:r>
      </w:hyperlink>
      <w:r w:rsidRPr="00007C4C">
        <w:rPr>
          <w:rFonts w:ascii="Times New Roman" w:hAnsi="Times New Roman" w:cs="Times New Roman"/>
          <w:sz w:val="24"/>
          <w:szCs w:val="24"/>
        </w:rPr>
        <w:t xml:space="preserve"> оказания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 Признать утратившими силу:</w:t>
      </w:r>
    </w:p>
    <w:p w:rsidR="00CC226E" w:rsidRPr="00007C4C" w:rsidRDefault="00CC226E">
      <w:pPr>
        <w:pStyle w:val="ConsPlusNormal"/>
        <w:spacing w:before="160"/>
        <w:ind w:firstLine="540"/>
        <w:jc w:val="both"/>
        <w:rPr>
          <w:rFonts w:ascii="Times New Roman" w:hAnsi="Times New Roman" w:cs="Times New Roman"/>
          <w:sz w:val="24"/>
          <w:szCs w:val="24"/>
        </w:rPr>
      </w:pPr>
      <w:hyperlink r:id="rId9" w:history="1">
        <w:r w:rsidRPr="00007C4C">
          <w:rPr>
            <w:rFonts w:ascii="Times New Roman" w:hAnsi="Times New Roman" w:cs="Times New Roman"/>
            <w:color w:val="0000FF"/>
            <w:sz w:val="24"/>
            <w:szCs w:val="24"/>
          </w:rPr>
          <w:t>Правила</w:t>
        </w:r>
      </w:hyperlink>
      <w:r w:rsidRPr="00007C4C">
        <w:rPr>
          <w:rFonts w:ascii="Times New Roman" w:hAnsi="Times New Roman" w:cs="Times New Roman"/>
          <w:sz w:val="24"/>
          <w:szCs w:val="24"/>
        </w:rPr>
        <w:t xml:space="preserve"> оказания услуг связи по передаче данных, утвержденные постановлением Правительства Российской Федерации от 23 января 2006 г. N 32 "Об утверждении Правил оказания услуг связи по передаче данных" (Собрание законодательства Российской Федерации, 2006, N 5, ст. 553);</w:t>
      </w:r>
    </w:p>
    <w:p w:rsidR="00CC226E" w:rsidRPr="00007C4C" w:rsidRDefault="00CC226E">
      <w:pPr>
        <w:pStyle w:val="ConsPlusNormal"/>
        <w:spacing w:before="160"/>
        <w:ind w:firstLine="540"/>
        <w:jc w:val="both"/>
        <w:rPr>
          <w:rFonts w:ascii="Times New Roman" w:hAnsi="Times New Roman" w:cs="Times New Roman"/>
          <w:sz w:val="24"/>
          <w:szCs w:val="24"/>
        </w:rPr>
      </w:pPr>
      <w:hyperlink r:id="rId10" w:history="1">
        <w:r w:rsidRPr="00007C4C">
          <w:rPr>
            <w:rFonts w:ascii="Times New Roman" w:hAnsi="Times New Roman" w:cs="Times New Roman"/>
            <w:color w:val="0000FF"/>
            <w:sz w:val="24"/>
            <w:szCs w:val="24"/>
          </w:rPr>
          <w:t>пункт 6</w:t>
        </w:r>
      </w:hyperlink>
      <w:r w:rsidRPr="00007C4C">
        <w:rPr>
          <w:rFonts w:ascii="Times New Roman" w:hAnsi="Times New Roman" w:cs="Times New Roman"/>
          <w:sz w:val="24"/>
          <w:szCs w:val="24"/>
        </w:rP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CC226E" w:rsidRPr="00007C4C" w:rsidRDefault="00CC226E">
      <w:pPr>
        <w:pStyle w:val="ConsPlusNormal"/>
        <w:spacing w:before="160"/>
        <w:ind w:firstLine="540"/>
        <w:jc w:val="both"/>
        <w:rPr>
          <w:rFonts w:ascii="Times New Roman" w:hAnsi="Times New Roman" w:cs="Times New Roman"/>
          <w:sz w:val="24"/>
          <w:szCs w:val="24"/>
        </w:rPr>
      </w:pPr>
      <w:hyperlink r:id="rId11" w:history="1">
        <w:r w:rsidRPr="00007C4C">
          <w:rPr>
            <w:rFonts w:ascii="Times New Roman" w:hAnsi="Times New Roman" w:cs="Times New Roman"/>
            <w:color w:val="0000FF"/>
            <w:sz w:val="24"/>
            <w:szCs w:val="24"/>
          </w:rPr>
          <w:t>пункт 2</w:t>
        </w:r>
      </w:hyperlink>
      <w:r w:rsidRPr="00007C4C">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CC226E" w:rsidRPr="00007C4C" w:rsidRDefault="00CC226E">
      <w:pPr>
        <w:pStyle w:val="ConsPlusNormal"/>
        <w:spacing w:before="160"/>
        <w:ind w:firstLine="540"/>
        <w:jc w:val="both"/>
        <w:rPr>
          <w:rFonts w:ascii="Times New Roman" w:hAnsi="Times New Roman" w:cs="Times New Roman"/>
          <w:sz w:val="24"/>
          <w:szCs w:val="24"/>
        </w:rPr>
      </w:pPr>
      <w:hyperlink r:id="rId12" w:history="1">
        <w:r w:rsidRPr="00007C4C">
          <w:rPr>
            <w:rFonts w:ascii="Times New Roman" w:hAnsi="Times New Roman" w:cs="Times New Roman"/>
            <w:color w:val="0000FF"/>
            <w:sz w:val="24"/>
            <w:szCs w:val="24"/>
          </w:rPr>
          <w:t>пункт 2</w:t>
        </w:r>
      </w:hyperlink>
      <w:r w:rsidRPr="00007C4C">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CC226E" w:rsidRPr="00007C4C" w:rsidRDefault="00CC226E">
      <w:pPr>
        <w:pStyle w:val="ConsPlusNormal"/>
        <w:spacing w:before="160"/>
        <w:ind w:firstLine="540"/>
        <w:jc w:val="both"/>
        <w:rPr>
          <w:rFonts w:ascii="Times New Roman" w:hAnsi="Times New Roman" w:cs="Times New Roman"/>
          <w:sz w:val="24"/>
          <w:szCs w:val="24"/>
        </w:rPr>
      </w:pPr>
      <w:hyperlink r:id="rId13" w:history="1">
        <w:r w:rsidRPr="00007C4C">
          <w:rPr>
            <w:rFonts w:ascii="Times New Roman" w:hAnsi="Times New Roman" w:cs="Times New Roman"/>
            <w:color w:val="0000FF"/>
            <w:sz w:val="24"/>
            <w:szCs w:val="24"/>
          </w:rPr>
          <w:t>пункт 1</w:t>
        </w:r>
      </w:hyperlink>
      <w:r w:rsidRPr="00007C4C">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rsidR="00CC226E" w:rsidRPr="00007C4C" w:rsidRDefault="00CC226E">
      <w:pPr>
        <w:pStyle w:val="ConsPlusNormal"/>
        <w:spacing w:before="160"/>
        <w:ind w:firstLine="540"/>
        <w:jc w:val="both"/>
        <w:rPr>
          <w:rFonts w:ascii="Times New Roman" w:hAnsi="Times New Roman" w:cs="Times New Roman"/>
          <w:sz w:val="24"/>
          <w:szCs w:val="24"/>
        </w:rPr>
      </w:pPr>
      <w:hyperlink r:id="rId14" w:history="1">
        <w:r w:rsidRPr="00007C4C">
          <w:rPr>
            <w:rFonts w:ascii="Times New Roman" w:hAnsi="Times New Roman" w:cs="Times New Roman"/>
            <w:color w:val="0000FF"/>
            <w:sz w:val="24"/>
            <w:szCs w:val="24"/>
          </w:rPr>
          <w:t>пункт 3</w:t>
        </w:r>
      </w:hyperlink>
      <w:r w:rsidRPr="00007C4C">
        <w:rPr>
          <w:rFonts w:ascii="Times New Roman" w:hAnsi="Times New Roman" w:cs="Times New Roman"/>
          <w:sz w:val="24"/>
          <w:szCs w:val="24"/>
        </w:rPr>
        <w:t xml:space="preserve"> изменений, которые вносятся в акты Правительства Российской Федерации по </w:t>
      </w:r>
      <w:r w:rsidRPr="00007C4C">
        <w:rPr>
          <w:rFonts w:ascii="Times New Roman" w:hAnsi="Times New Roman" w:cs="Times New Roman"/>
          <w:sz w:val="24"/>
          <w:szCs w:val="24"/>
        </w:rPr>
        <w:lastRenderedPageBreak/>
        <w:t>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 Настоящее постановление действует в течение 6 лет со дня его вступления в силу.</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jc w:val="right"/>
        <w:rPr>
          <w:rFonts w:ascii="Times New Roman" w:hAnsi="Times New Roman" w:cs="Times New Roman"/>
          <w:sz w:val="24"/>
          <w:szCs w:val="24"/>
        </w:rPr>
      </w:pPr>
      <w:r w:rsidRPr="00007C4C">
        <w:rPr>
          <w:rFonts w:ascii="Times New Roman" w:hAnsi="Times New Roman" w:cs="Times New Roman"/>
          <w:sz w:val="24"/>
          <w:szCs w:val="24"/>
        </w:rPr>
        <w:t>Председатель Правительства</w:t>
      </w:r>
    </w:p>
    <w:p w:rsidR="00CC226E" w:rsidRPr="00007C4C" w:rsidRDefault="00CC226E">
      <w:pPr>
        <w:pStyle w:val="ConsPlusNormal"/>
        <w:jc w:val="right"/>
        <w:rPr>
          <w:rFonts w:ascii="Times New Roman" w:hAnsi="Times New Roman" w:cs="Times New Roman"/>
          <w:sz w:val="24"/>
          <w:szCs w:val="24"/>
        </w:rPr>
      </w:pPr>
      <w:r w:rsidRPr="00007C4C">
        <w:rPr>
          <w:rFonts w:ascii="Times New Roman" w:hAnsi="Times New Roman" w:cs="Times New Roman"/>
          <w:sz w:val="24"/>
          <w:szCs w:val="24"/>
        </w:rPr>
        <w:t>Российской Федерации</w:t>
      </w:r>
    </w:p>
    <w:p w:rsidR="00CC226E" w:rsidRPr="00007C4C" w:rsidRDefault="00CC226E">
      <w:pPr>
        <w:pStyle w:val="ConsPlusNormal"/>
        <w:jc w:val="right"/>
        <w:rPr>
          <w:rFonts w:ascii="Times New Roman" w:hAnsi="Times New Roman" w:cs="Times New Roman"/>
          <w:sz w:val="24"/>
          <w:szCs w:val="24"/>
        </w:rPr>
      </w:pPr>
      <w:r w:rsidRPr="00007C4C">
        <w:rPr>
          <w:rFonts w:ascii="Times New Roman" w:hAnsi="Times New Roman" w:cs="Times New Roman"/>
          <w:sz w:val="24"/>
          <w:szCs w:val="24"/>
        </w:rPr>
        <w:t>М.МИШУСТИН</w:t>
      </w:r>
    </w:p>
    <w:p w:rsidR="00CC226E" w:rsidRPr="00007C4C" w:rsidRDefault="00CC226E">
      <w:pPr>
        <w:pStyle w:val="ConsPlusNormal"/>
        <w:jc w:val="right"/>
        <w:rPr>
          <w:rFonts w:ascii="Times New Roman" w:hAnsi="Times New Roman" w:cs="Times New Roman"/>
          <w:sz w:val="24"/>
          <w:szCs w:val="24"/>
        </w:rPr>
      </w:pPr>
    </w:p>
    <w:p w:rsidR="00CC226E" w:rsidRPr="00007C4C" w:rsidRDefault="00CC226E">
      <w:pPr>
        <w:pStyle w:val="ConsPlusNormal"/>
        <w:jc w:val="right"/>
        <w:rPr>
          <w:rFonts w:ascii="Times New Roman" w:hAnsi="Times New Roman" w:cs="Times New Roman"/>
          <w:sz w:val="24"/>
          <w:szCs w:val="24"/>
        </w:rPr>
      </w:pPr>
    </w:p>
    <w:p w:rsidR="00CC226E" w:rsidRPr="00007C4C" w:rsidRDefault="00CC226E">
      <w:pPr>
        <w:pStyle w:val="ConsPlusNormal"/>
        <w:jc w:val="right"/>
        <w:rPr>
          <w:rFonts w:ascii="Times New Roman" w:hAnsi="Times New Roman" w:cs="Times New Roman"/>
          <w:sz w:val="24"/>
          <w:szCs w:val="24"/>
        </w:rPr>
      </w:pPr>
    </w:p>
    <w:p w:rsidR="00CC226E" w:rsidRPr="00007C4C" w:rsidRDefault="00CC226E">
      <w:pPr>
        <w:pStyle w:val="ConsPlusNormal"/>
        <w:jc w:val="right"/>
        <w:rPr>
          <w:rFonts w:ascii="Times New Roman" w:hAnsi="Times New Roman" w:cs="Times New Roman"/>
          <w:sz w:val="24"/>
          <w:szCs w:val="24"/>
        </w:rPr>
      </w:pPr>
    </w:p>
    <w:p w:rsidR="00CC226E" w:rsidRPr="00007C4C" w:rsidRDefault="00CC226E">
      <w:pPr>
        <w:pStyle w:val="ConsPlusNormal"/>
        <w:jc w:val="right"/>
        <w:rPr>
          <w:rFonts w:ascii="Times New Roman" w:hAnsi="Times New Roman" w:cs="Times New Roman"/>
          <w:sz w:val="24"/>
          <w:szCs w:val="24"/>
        </w:rPr>
      </w:pPr>
    </w:p>
    <w:p w:rsidR="00CC226E" w:rsidRPr="00007C4C" w:rsidRDefault="00CC226E">
      <w:pPr>
        <w:pStyle w:val="ConsPlusNormal"/>
        <w:jc w:val="right"/>
        <w:outlineLvl w:val="0"/>
        <w:rPr>
          <w:rFonts w:ascii="Times New Roman" w:hAnsi="Times New Roman" w:cs="Times New Roman"/>
          <w:sz w:val="24"/>
          <w:szCs w:val="24"/>
        </w:rPr>
      </w:pPr>
      <w:r w:rsidRPr="00007C4C">
        <w:rPr>
          <w:rFonts w:ascii="Times New Roman" w:hAnsi="Times New Roman" w:cs="Times New Roman"/>
          <w:sz w:val="24"/>
          <w:szCs w:val="24"/>
        </w:rPr>
        <w:t>Утверждены</w:t>
      </w:r>
    </w:p>
    <w:p w:rsidR="00CC226E" w:rsidRPr="00007C4C" w:rsidRDefault="00CC226E">
      <w:pPr>
        <w:pStyle w:val="ConsPlusNormal"/>
        <w:jc w:val="right"/>
        <w:rPr>
          <w:rFonts w:ascii="Times New Roman" w:hAnsi="Times New Roman" w:cs="Times New Roman"/>
          <w:sz w:val="24"/>
          <w:szCs w:val="24"/>
        </w:rPr>
      </w:pPr>
      <w:r w:rsidRPr="00007C4C">
        <w:rPr>
          <w:rFonts w:ascii="Times New Roman" w:hAnsi="Times New Roman" w:cs="Times New Roman"/>
          <w:sz w:val="24"/>
          <w:szCs w:val="24"/>
        </w:rPr>
        <w:t>постановлением Правительства</w:t>
      </w:r>
    </w:p>
    <w:p w:rsidR="00CC226E" w:rsidRPr="00007C4C" w:rsidRDefault="00CC226E">
      <w:pPr>
        <w:pStyle w:val="ConsPlusNormal"/>
        <w:jc w:val="right"/>
        <w:rPr>
          <w:rFonts w:ascii="Times New Roman" w:hAnsi="Times New Roman" w:cs="Times New Roman"/>
          <w:sz w:val="24"/>
          <w:szCs w:val="24"/>
        </w:rPr>
      </w:pPr>
      <w:r w:rsidRPr="00007C4C">
        <w:rPr>
          <w:rFonts w:ascii="Times New Roman" w:hAnsi="Times New Roman" w:cs="Times New Roman"/>
          <w:sz w:val="24"/>
          <w:szCs w:val="24"/>
        </w:rPr>
        <w:t>Российской Федерации</w:t>
      </w:r>
    </w:p>
    <w:p w:rsidR="00CC226E" w:rsidRPr="00007C4C" w:rsidRDefault="00CC226E">
      <w:pPr>
        <w:pStyle w:val="ConsPlusNormal"/>
        <w:jc w:val="right"/>
        <w:rPr>
          <w:rFonts w:ascii="Times New Roman" w:hAnsi="Times New Roman" w:cs="Times New Roman"/>
          <w:sz w:val="24"/>
          <w:szCs w:val="24"/>
        </w:rPr>
      </w:pPr>
      <w:r w:rsidRPr="00007C4C">
        <w:rPr>
          <w:rFonts w:ascii="Times New Roman" w:hAnsi="Times New Roman" w:cs="Times New Roman"/>
          <w:sz w:val="24"/>
          <w:szCs w:val="24"/>
        </w:rPr>
        <w:t>от 31 декабря 2021 г. N 2606</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jc w:val="center"/>
        <w:rPr>
          <w:rFonts w:ascii="Times New Roman" w:hAnsi="Times New Roman" w:cs="Times New Roman"/>
          <w:b/>
          <w:bCs/>
          <w:sz w:val="24"/>
          <w:szCs w:val="24"/>
        </w:rPr>
      </w:pPr>
      <w:bookmarkStart w:id="1" w:name="Par33"/>
      <w:bookmarkEnd w:id="1"/>
      <w:r w:rsidRPr="00007C4C">
        <w:rPr>
          <w:rFonts w:ascii="Times New Roman" w:hAnsi="Times New Roman" w:cs="Times New Roman"/>
          <w:b/>
          <w:bCs/>
          <w:sz w:val="24"/>
          <w:szCs w:val="24"/>
        </w:rPr>
        <w:t>ПРАВИЛА ОКАЗАНИЯ УСЛУГ СВЯЗИ ПО ПЕРЕДАЧЕ ДАННЫХ</w:t>
      </w:r>
    </w:p>
    <w:p w:rsidR="00CC226E" w:rsidRPr="00007C4C" w:rsidRDefault="00CC226E">
      <w:pPr>
        <w:pStyle w:val="ConsPlusNormal"/>
        <w:jc w:val="center"/>
        <w:rPr>
          <w:rFonts w:ascii="Times New Roman" w:hAnsi="Times New Roman" w:cs="Times New Roman"/>
          <w:sz w:val="24"/>
          <w:szCs w:val="24"/>
        </w:rPr>
      </w:pPr>
    </w:p>
    <w:p w:rsidR="00CC226E" w:rsidRPr="00007C4C" w:rsidRDefault="00CC226E">
      <w:pPr>
        <w:pStyle w:val="ConsPlusNormal"/>
        <w:jc w:val="center"/>
        <w:outlineLvl w:val="1"/>
        <w:rPr>
          <w:rFonts w:ascii="Times New Roman" w:hAnsi="Times New Roman" w:cs="Times New Roman"/>
          <w:b/>
          <w:bCs/>
          <w:sz w:val="24"/>
          <w:szCs w:val="24"/>
        </w:rPr>
      </w:pPr>
      <w:r w:rsidRPr="00007C4C">
        <w:rPr>
          <w:rFonts w:ascii="Times New Roman" w:hAnsi="Times New Roman" w:cs="Times New Roman"/>
          <w:b/>
          <w:bCs/>
          <w:sz w:val="24"/>
          <w:szCs w:val="24"/>
        </w:rPr>
        <w:t>I. Общие положения</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ind w:firstLine="540"/>
        <w:jc w:val="both"/>
        <w:rPr>
          <w:rFonts w:ascii="Times New Roman" w:hAnsi="Times New Roman" w:cs="Times New Roman"/>
          <w:sz w:val="24"/>
          <w:szCs w:val="24"/>
        </w:rPr>
      </w:pPr>
      <w:r w:rsidRPr="00007C4C">
        <w:rPr>
          <w:rFonts w:ascii="Times New Roman" w:hAnsi="Times New Roman" w:cs="Times New Roman"/>
          <w:sz w:val="24"/>
          <w:szCs w:val="24"/>
        </w:rPr>
        <w:t>1. Настоящие Правила регулируют отношения между абонентом и (или) пользователем услуг связи по передаче данных (далее - пользователь), с одной стороны, и оператором связи, оказывающим услуги связи по передаче данных (далее - оператор связи), с другой стороны, при оказании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 Используемые в настоящих Правилах понятия означают следующее: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 (далее - договор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"абонентский интерфейс" - технико-технологические параметры физических цепей, соединяющих средства связи с оборудованием;</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"достоверность передачи информации" - взаимнооднозначное соответствие пакетов информации, переданных оборудованием, являющимся одной стороной установленного соединения по сети передачи данных, и принятых оборудованием, являющимся другой стороной указанного соединения;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"пользователь" - пользователь услугами связи по передаче данных, являющийся лицом, заказывающим и (или) использующим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lastRenderedPageBreak/>
        <w:t>"предоставление доступа к сети передачи данных" - совокупность действий оператора связи по формированию абонентской линии и подключению с ее помощью оборудования к узлу связи сети передачи данных или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в том числе путем предоставления доступа к информационно-телекоммуникационной сети "Интернет" (далее - сеть "Интернет"), позволяющее абоненту и (или) пользователю услугами связи по передаче данных передавать и (или) принимать голосовую и (или) неголосовую информацию;</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"тариф" - цена, устанавливаемая оператором связи за отдельную единицу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"узел связи сети передачи данных" - средства связи, выполняющие функции систем коммутации.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 Взаимоотношения оператора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4. Оператор связи обязан обеспечить соблюдение тайны сообщений, передаваемых по сети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Ограничение права на тайну сообщений, передаваемых по сети передачи данных, допускается только в случаях, предусмотренных федеральными законами.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Сведения о сообщениях, передаваемых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Сведения об абоненте - физическом лице, ставшие известными оператору связи в силу исполнения договора об оказании услуг связи, могут передаваться третьим лицам только с согласия этого абонента, за исключением случаев, предусмотренных федеральными законами.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Согласие абонента - физического лица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6. К абонентской линии может быть подключено оборудование, которое соответствует требованиям, в отношении которого в соответствии со </w:t>
      </w:r>
      <w:hyperlink r:id="rId15" w:history="1">
        <w:r w:rsidRPr="00007C4C">
          <w:rPr>
            <w:rFonts w:ascii="Times New Roman" w:hAnsi="Times New Roman" w:cs="Times New Roman"/>
            <w:color w:val="0000FF"/>
            <w:sz w:val="24"/>
            <w:szCs w:val="24"/>
          </w:rPr>
          <w:t>статьей 41</w:t>
        </w:r>
      </w:hyperlink>
      <w:r w:rsidRPr="00007C4C">
        <w:rPr>
          <w:rFonts w:ascii="Times New Roman" w:hAnsi="Times New Roman" w:cs="Times New Roman"/>
          <w:sz w:val="24"/>
          <w:szCs w:val="24"/>
        </w:rP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w:t>
      </w:r>
      <w:r w:rsidRPr="00007C4C">
        <w:rPr>
          <w:rFonts w:ascii="Times New Roman" w:hAnsi="Times New Roman" w:cs="Times New Roman"/>
          <w:sz w:val="24"/>
          <w:szCs w:val="24"/>
        </w:rPr>
        <w:lastRenderedPageBreak/>
        <w:t>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Обязанность по предоставлению оборудования, подлежащего подключению к абонентской линии, и установлению защитного программного обеспечения, если иное не установлено договором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8. Услуги связи по передаче данных подразделяются: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на услуги связи по передаче данных, за исключением услуг связи по передаче данных для целей передачи голосовой информации;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на услуги связи по передаче данных для целей передачи голосовой информации.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9. Оператор связи вправе оказывать абоненту те услуги связи по передаче данных, на оказание которых этому оператору связи выдана лицензия (лицензии) на осуществление деятельности в области оказания услуг связи (далее - лицензия), в соответствии с лицензионными условиями, предусмотренными в выданной оператору связи лицензии.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ar151" w:history="1">
        <w:r w:rsidRPr="00007C4C">
          <w:rPr>
            <w:rFonts w:ascii="Times New Roman" w:hAnsi="Times New Roman" w:cs="Times New Roman"/>
            <w:color w:val="0000FF"/>
            <w:sz w:val="24"/>
            <w:szCs w:val="24"/>
          </w:rPr>
          <w:t>пунктами 34</w:t>
        </w:r>
      </w:hyperlink>
      <w:r w:rsidRPr="00007C4C">
        <w:rPr>
          <w:rFonts w:ascii="Times New Roman" w:hAnsi="Times New Roman" w:cs="Times New Roman"/>
          <w:sz w:val="24"/>
          <w:szCs w:val="24"/>
        </w:rPr>
        <w:t xml:space="preserve"> и </w:t>
      </w:r>
      <w:hyperlink w:anchor="Par156" w:history="1">
        <w:r w:rsidRPr="00007C4C">
          <w:rPr>
            <w:rFonts w:ascii="Times New Roman" w:hAnsi="Times New Roman" w:cs="Times New Roman"/>
            <w:color w:val="0000FF"/>
            <w:sz w:val="24"/>
            <w:szCs w:val="24"/>
          </w:rPr>
          <w:t>35</w:t>
        </w:r>
      </w:hyperlink>
      <w:r w:rsidRPr="00007C4C">
        <w:rPr>
          <w:rFonts w:ascii="Times New Roman" w:hAnsi="Times New Roman" w:cs="Times New Roman"/>
          <w:sz w:val="24"/>
          <w:szCs w:val="24"/>
        </w:rPr>
        <w:t xml:space="preserve"> настоящих Правил.</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Оператор связи вправе направлять информацию об услугах связи по передаче данных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11. В системе информационно-справочного обслуживания оказываются платные и бесплатные информационно-справочные услуги.</w:t>
      </w:r>
    </w:p>
    <w:p w:rsidR="00CC226E" w:rsidRPr="00007C4C" w:rsidRDefault="00CC226E">
      <w:pPr>
        <w:pStyle w:val="ConsPlusNormal"/>
        <w:spacing w:before="160"/>
        <w:ind w:firstLine="540"/>
        <w:jc w:val="both"/>
        <w:rPr>
          <w:rFonts w:ascii="Times New Roman" w:hAnsi="Times New Roman" w:cs="Times New Roman"/>
          <w:sz w:val="24"/>
          <w:szCs w:val="24"/>
        </w:rPr>
      </w:pPr>
      <w:bookmarkStart w:id="2" w:name="Par73"/>
      <w:bookmarkEnd w:id="2"/>
      <w:r w:rsidRPr="00007C4C">
        <w:rPr>
          <w:rFonts w:ascii="Times New Roman" w:hAnsi="Times New Roman" w:cs="Times New Roman"/>
          <w:sz w:val="24"/>
          <w:szCs w:val="24"/>
        </w:rPr>
        <w:t>12. Оператор связи оказывает бесплатно и круглосуточно следующие информационно-справочные услуги: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предоставление абоненту информации о состоянии его лицевого счета;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предоставление информации об оказываемых услугах связи по передаче данных и необходимых разъяснений.</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13. Информационно-справочные услуги, указанные в </w:t>
      </w:r>
      <w:hyperlink w:anchor="Par73" w:history="1">
        <w:r w:rsidRPr="00007C4C">
          <w:rPr>
            <w:rFonts w:ascii="Times New Roman" w:hAnsi="Times New Roman" w:cs="Times New Roman"/>
            <w:color w:val="0000FF"/>
            <w:sz w:val="24"/>
            <w:szCs w:val="24"/>
          </w:rPr>
          <w:t>пункте 12</w:t>
        </w:r>
      </w:hyperlink>
      <w:r w:rsidRPr="00007C4C">
        <w:rPr>
          <w:rFonts w:ascii="Times New Roman" w:hAnsi="Times New Roman" w:cs="Times New Roman"/>
          <w:sz w:val="24"/>
          <w:szCs w:val="24"/>
        </w:rPr>
        <w:t xml:space="preserve"> настоящих Правил, могут оказываться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а) путем отправки короткого текстового сообщения или сообщения с использованием </w:t>
      </w:r>
      <w:r w:rsidRPr="00007C4C">
        <w:rPr>
          <w:rFonts w:ascii="Times New Roman" w:hAnsi="Times New Roman" w:cs="Times New Roman"/>
          <w:sz w:val="24"/>
          <w:szCs w:val="24"/>
        </w:rPr>
        <w:lastRenderedPageBreak/>
        <w:t>справочно-информационной службы оператора связи, в том числе автоинформатора;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с использованием информационно-телекоммуникационной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в) иными способами, позволяющими довести информацию, предусмотренную </w:t>
      </w:r>
      <w:hyperlink w:anchor="Par73" w:history="1">
        <w:r w:rsidRPr="00007C4C">
          <w:rPr>
            <w:rFonts w:ascii="Times New Roman" w:hAnsi="Times New Roman" w:cs="Times New Roman"/>
            <w:color w:val="0000FF"/>
            <w:sz w:val="24"/>
            <w:szCs w:val="24"/>
          </w:rPr>
          <w:t>пунктом 12</w:t>
        </w:r>
      </w:hyperlink>
      <w:r w:rsidRPr="00007C4C">
        <w:rPr>
          <w:rFonts w:ascii="Times New Roman" w:hAnsi="Times New Roman" w:cs="Times New Roman"/>
          <w:sz w:val="24"/>
          <w:szCs w:val="24"/>
        </w:rPr>
        <w:t xml:space="preserve"> настоящих Правил, до абонента.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14. Перечень бесплатных информационно-справочных услуг, указанных в </w:t>
      </w:r>
      <w:hyperlink w:anchor="Par73" w:history="1">
        <w:r w:rsidRPr="00007C4C">
          <w:rPr>
            <w:rFonts w:ascii="Times New Roman" w:hAnsi="Times New Roman" w:cs="Times New Roman"/>
            <w:color w:val="0000FF"/>
            <w:sz w:val="24"/>
            <w:szCs w:val="24"/>
          </w:rPr>
          <w:t>пункте 12</w:t>
        </w:r>
      </w:hyperlink>
      <w:r w:rsidRPr="00007C4C">
        <w:rPr>
          <w:rFonts w:ascii="Times New Roman" w:hAnsi="Times New Roman" w:cs="Times New Roman"/>
          <w:sz w:val="24"/>
          <w:szCs w:val="24"/>
        </w:rP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При оказании информационно-справочных услуг оператор связи вправе производить фиксацию обращения, содержания такого обращения и результата такого обращения абонента или пользователя по любому каналу связи в любом виде (запись разговора с абонентом, запись телефонограммы, запись действий абонента и др.).</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15. Оператор связи самостоятельно определяет перечень и время предоставляемых платных информационно-справочных услуг.</w:t>
      </w:r>
    </w:p>
    <w:p w:rsidR="00CC226E" w:rsidRPr="00007C4C" w:rsidRDefault="00CC226E">
      <w:pPr>
        <w:pStyle w:val="ConsPlusNormal"/>
        <w:spacing w:before="160"/>
        <w:ind w:firstLine="540"/>
        <w:jc w:val="both"/>
        <w:rPr>
          <w:rFonts w:ascii="Times New Roman" w:hAnsi="Times New Roman" w:cs="Times New Roman"/>
          <w:sz w:val="24"/>
          <w:szCs w:val="24"/>
        </w:rPr>
      </w:pPr>
      <w:bookmarkStart w:id="3" w:name="Par86"/>
      <w:bookmarkEnd w:id="3"/>
      <w:r w:rsidRPr="00007C4C">
        <w:rPr>
          <w:rFonts w:ascii="Times New Roman" w:hAnsi="Times New Roman" w:cs="Times New Roman"/>
          <w:sz w:val="24"/>
          <w:szCs w:val="24"/>
        </w:rPr>
        <w:t>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наименование (фирменное наименование) оператора связи, перечень его филиалов, места их нахождения и режим работы;</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реквизиты выданной оператору связи лицензии;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 перечень и описание преимуществ и ограничений в оказании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е) тарифы на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ж) порядок, формы и системы оплаты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з) номера телефонов системы информационно-справочного обслуживания;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17. Оператор связи обязан по требованию физического лица, юридического лица либо индивидуального предпринимателя предоставить ему помимо информации, предусмотренной </w:t>
      </w:r>
      <w:hyperlink w:anchor="Par86" w:history="1">
        <w:r w:rsidRPr="00007C4C">
          <w:rPr>
            <w:rFonts w:ascii="Times New Roman" w:hAnsi="Times New Roman" w:cs="Times New Roman"/>
            <w:color w:val="0000FF"/>
            <w:sz w:val="24"/>
            <w:szCs w:val="24"/>
          </w:rPr>
          <w:t>пунктом 16</w:t>
        </w:r>
      </w:hyperlink>
      <w:r w:rsidRPr="00007C4C">
        <w:rPr>
          <w:rFonts w:ascii="Times New Roman" w:hAnsi="Times New Roman" w:cs="Times New Roman"/>
          <w:sz w:val="24"/>
          <w:szCs w:val="24"/>
        </w:rPr>
        <w:t xml:space="preserve"> настоящих Правил, дополнительную информацию, связанную с оказанием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Указанная информация на русском языке в наглядной и доступной форме бесплатно доводится через сайт оператора связи в сети "Интернет" и систему информационно-справочного обслуживания до сведения физического лица,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w:t>
      </w:r>
      <w:r w:rsidRPr="00007C4C">
        <w:rPr>
          <w:rFonts w:ascii="Times New Roman" w:hAnsi="Times New Roman" w:cs="Times New Roman"/>
          <w:sz w:val="24"/>
          <w:szCs w:val="24"/>
        </w:rPr>
        <w:lastRenderedPageBreak/>
        <w:t>осуществляется доступ к сведениям об оказываемых ему услугах связи по передаче данных, о расчетах с оператором связи и об иной информации (личный кабинет).</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jc w:val="center"/>
        <w:outlineLvl w:val="1"/>
        <w:rPr>
          <w:rFonts w:ascii="Times New Roman" w:hAnsi="Times New Roman" w:cs="Times New Roman"/>
          <w:b/>
          <w:bCs/>
          <w:sz w:val="24"/>
          <w:szCs w:val="24"/>
        </w:rPr>
      </w:pPr>
      <w:r w:rsidRPr="00007C4C">
        <w:rPr>
          <w:rFonts w:ascii="Times New Roman" w:hAnsi="Times New Roman" w:cs="Times New Roman"/>
          <w:b/>
          <w:bCs/>
          <w:sz w:val="24"/>
          <w:szCs w:val="24"/>
        </w:rPr>
        <w:t>II. Порядок и условия заключения договора об оказании</w:t>
      </w:r>
    </w:p>
    <w:p w:rsidR="00CC226E" w:rsidRPr="00007C4C" w:rsidRDefault="00CC226E">
      <w:pPr>
        <w:pStyle w:val="ConsPlusNormal"/>
        <w:jc w:val="center"/>
        <w:rPr>
          <w:rFonts w:ascii="Times New Roman" w:hAnsi="Times New Roman" w:cs="Times New Roman"/>
          <w:b/>
          <w:bCs/>
          <w:sz w:val="24"/>
          <w:szCs w:val="24"/>
        </w:rPr>
      </w:pPr>
      <w:r w:rsidRPr="00007C4C">
        <w:rPr>
          <w:rFonts w:ascii="Times New Roman" w:hAnsi="Times New Roman" w:cs="Times New Roman"/>
          <w:b/>
          <w:bCs/>
          <w:sz w:val="24"/>
          <w:szCs w:val="24"/>
        </w:rPr>
        <w:t>услуг связи</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ind w:firstLine="540"/>
        <w:jc w:val="both"/>
        <w:rPr>
          <w:rFonts w:ascii="Times New Roman" w:hAnsi="Times New Roman" w:cs="Times New Roman"/>
          <w:sz w:val="24"/>
          <w:szCs w:val="24"/>
        </w:rPr>
      </w:pPr>
      <w:r w:rsidRPr="00007C4C">
        <w:rPr>
          <w:rFonts w:ascii="Times New Roman" w:hAnsi="Times New Roman" w:cs="Times New Roman"/>
          <w:sz w:val="24"/>
          <w:szCs w:val="24"/>
        </w:rPr>
        <w:t>18. Услуги связи по передаче данных оказываются на основании возмездного договора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19. Сторонами по договору об оказании услуг связи выступают физическое лицо, юридическое лицо либо индивидуальный предприниматель, с одной стороны, и оператор связи, с другой стороны.</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20. В случаях, установленных оператором связи, для заключения договора об оказании услуг связи заявитель подает оператору связи заявление по форме, устанавливаемой оператором связи. Заявление может быть подано в электронном виде. Оператор связи не вправе отказать заявителю в приеме и рассмотрении заявления.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Порядок регистрации заявлений о заключении договора об оказании услуг связи устанавливается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21. Физическое лицо при заключении договора об оказании услуг связи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Лицо, уполномоченное на заключение договора об оказании услуг связи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заключение договора об оказании услуг связи, и документ, подтверждающий государственную регистрацию юридического лица, или его копию,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Индивидуальный предприниматель при заключении договора об оказании услуг связи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об оказании услуг связи, предусматривающего оказание услуг телефонной связи с использованием средств коллективного доступа, или заключения договора об оказании услуг связи с использованием сети "Интернет".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22. При заключении договора об оказании услуг связи, за исключением срочного договора об оказании разовых услуг связи по передаче данных в пунктах коллективного доступа, оператор связи вправе осуществлять идентификацию лица, имеющего намерение заключить договор об оказании услуг связи, одним из следующих способов: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использование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использование единого портала государственных и муниципальных услуг;</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lastRenderedPageBreak/>
        <w:t>23. Проверка достоверности сведений об абоненте осуществляется оператором связи путем установления: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фамилии, имени, отчества (при наличии), даты рождения, места жительства, реквизитов документа, удостоверяющего личность, физического лица;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фамилии, имени, отчества (при наличии), даты рождения, реквизитов документа, удостоверяющего личность, основного государственного регистрационного номера индивидуального предпринимателя;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наименования (фирменного наименования) организации, места нахождения, основного государственного регистрационного номера, идентификационного номера налогоплательщика юридического лица.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24. Оператор связи в срок, не превышающий одного месяца со дня регистрации заявления о заключении договора об оказании услуг связи,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25. Договор об оказании услуг связи, заключаемый с физическим лицом, является публичным договором. Договор об оказании услуг связи заключается на неопределенный срок. По желанию заявителя с ним может быть заключен срочный договор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26. Оператор связи имеет право отказать в заключении договора об оказании услуг связи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со дня окончания проверки наличия технической возможности.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27. Договор об оказании услуг связи заключается в письменной форме в 2 экземплярах, один из которых вручается абоненту, или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Договор об оказании услуг связи, заключаемый путем конклюдентных действий,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 Путем осуществления конклюдентных действий заключается в том числе срочный договор об оказании разовых услуг по передаче данных в пунктах коллективного доступа.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28.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его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Идентификация оборудования осуществляется средствами связи оператора связи путем </w:t>
      </w:r>
      <w:r w:rsidRPr="00007C4C">
        <w:rPr>
          <w:rFonts w:ascii="Times New Roman" w:hAnsi="Times New Roman" w:cs="Times New Roman"/>
          <w:sz w:val="24"/>
          <w:szCs w:val="24"/>
        </w:rPr>
        <w:lastRenderedPageBreak/>
        <w:t>определения уникального идентификатора оборудования сетей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29.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По договору об оказании услуг связи, заключенному третьим лицом от имени и за счет оператора связи, права и обязанности возникают непосредственно у оператора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30. В договоре об оказании услуг связи, заключаемом в письменной форме, должны быть указаны следующие данные: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дата и место заключения договора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наименование (фирменное наименование) оператора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реквизиты расчетного счета оператора связи;</w:t>
      </w:r>
    </w:p>
    <w:p w:rsidR="00CC226E" w:rsidRPr="00007C4C" w:rsidRDefault="00CC226E">
      <w:pPr>
        <w:pStyle w:val="ConsPlusNormal"/>
        <w:spacing w:before="160"/>
        <w:ind w:firstLine="540"/>
        <w:jc w:val="both"/>
        <w:rPr>
          <w:rFonts w:ascii="Times New Roman" w:hAnsi="Times New Roman" w:cs="Times New Roman"/>
          <w:sz w:val="24"/>
          <w:szCs w:val="24"/>
        </w:rPr>
      </w:pPr>
      <w:bookmarkStart w:id="4" w:name="Par133"/>
      <w:bookmarkEnd w:id="4"/>
      <w:r w:rsidRPr="00007C4C">
        <w:rPr>
          <w:rFonts w:ascii="Times New Roman" w:hAnsi="Times New Roman" w:cs="Times New Roman"/>
          <w:sz w:val="24"/>
          <w:szCs w:val="24"/>
        </w:rPr>
        <w:t>г) сведения об абоненте: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фамилия, имя, отчество (при наличии),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физического лица;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наименование (фирменное наименование), место нахождения, основной государственный регистрационный номер, индивидуальный номер налогоплательщика юридического лица;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индивидуального предпринимателя;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 адрес установки оборудования (в случае установки оборудования, не подлежащего перемещению);</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е) вид (тип) оборудования;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ж) технические показатели, характеризующие качество услуг по передаче данных (в том числе полоса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з) способ доставки счета за оказанные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и) права, обязанности и ответственность сторон;</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к)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л) срок действия договора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31. В договоре об оказании услуг связи, заключаемом в письменной форме, должны быть указаны следующие существенные условия: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используемые абонентские интерфейсы и протоколы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оказываемые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система оплаты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порядок, сроки и форма расчетов.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32. При заключении договора об оказании услуг связи в качестве уникального кода идентификации выделение номера из ресурса нумерации географически определяемой или географически не определяемой зоны нумерации не допускается.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lastRenderedPageBreak/>
        <w:t>33. Оператор связи не вправе навязывать абоненту и (или) пользователю оказание иных услуг за отдельную плату.</w:t>
      </w:r>
    </w:p>
    <w:p w:rsidR="00CC226E" w:rsidRPr="00007C4C" w:rsidRDefault="00CC226E">
      <w:pPr>
        <w:pStyle w:val="ConsPlusNormal"/>
        <w:spacing w:before="160"/>
        <w:ind w:firstLine="540"/>
        <w:jc w:val="both"/>
        <w:rPr>
          <w:rFonts w:ascii="Times New Roman" w:hAnsi="Times New Roman" w:cs="Times New Roman"/>
          <w:sz w:val="24"/>
          <w:szCs w:val="24"/>
        </w:rPr>
      </w:pPr>
      <w:bookmarkStart w:id="5" w:name="Par151"/>
      <w:bookmarkEnd w:id="5"/>
      <w:r w:rsidRPr="00007C4C">
        <w:rPr>
          <w:rFonts w:ascii="Times New Roman" w:hAnsi="Times New Roman" w:cs="Times New Roman"/>
          <w:sz w:val="24"/>
          <w:szCs w:val="24"/>
        </w:rPr>
        <w:t>34. Оператор связи не вправе обусловливать оказание одних услуг связи по передаче данных обязательным оказанием других услуг.</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jc w:val="center"/>
        <w:outlineLvl w:val="1"/>
        <w:rPr>
          <w:rFonts w:ascii="Times New Roman" w:hAnsi="Times New Roman" w:cs="Times New Roman"/>
          <w:b/>
          <w:bCs/>
          <w:sz w:val="24"/>
          <w:szCs w:val="24"/>
        </w:rPr>
      </w:pPr>
      <w:r w:rsidRPr="00007C4C">
        <w:rPr>
          <w:rFonts w:ascii="Times New Roman" w:hAnsi="Times New Roman" w:cs="Times New Roman"/>
          <w:b/>
          <w:bCs/>
          <w:sz w:val="24"/>
          <w:szCs w:val="24"/>
        </w:rPr>
        <w:t>III. Порядок и условия исполнения договора оказания</w:t>
      </w:r>
    </w:p>
    <w:p w:rsidR="00CC226E" w:rsidRPr="00007C4C" w:rsidRDefault="00CC226E">
      <w:pPr>
        <w:pStyle w:val="ConsPlusNormal"/>
        <w:jc w:val="center"/>
        <w:rPr>
          <w:rFonts w:ascii="Times New Roman" w:hAnsi="Times New Roman" w:cs="Times New Roman"/>
          <w:b/>
          <w:bCs/>
          <w:sz w:val="24"/>
          <w:szCs w:val="24"/>
        </w:rPr>
      </w:pPr>
      <w:r w:rsidRPr="00007C4C">
        <w:rPr>
          <w:rFonts w:ascii="Times New Roman" w:hAnsi="Times New Roman" w:cs="Times New Roman"/>
          <w:b/>
          <w:bCs/>
          <w:sz w:val="24"/>
          <w:szCs w:val="24"/>
        </w:rPr>
        <w:t>услуг связи</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ind w:firstLine="540"/>
        <w:jc w:val="both"/>
        <w:rPr>
          <w:rFonts w:ascii="Times New Roman" w:hAnsi="Times New Roman" w:cs="Times New Roman"/>
          <w:sz w:val="24"/>
          <w:szCs w:val="24"/>
        </w:rPr>
      </w:pPr>
      <w:bookmarkStart w:id="6" w:name="Par156"/>
      <w:bookmarkEnd w:id="6"/>
      <w:r w:rsidRPr="00007C4C">
        <w:rPr>
          <w:rFonts w:ascii="Times New Roman" w:hAnsi="Times New Roman" w:cs="Times New Roman"/>
          <w:sz w:val="24"/>
          <w:szCs w:val="24"/>
        </w:rPr>
        <w:t>35. Оператор связи обязан:</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оказывать абоненту и (или) пользователю в соответствии с законодательством Российской Федерации, настоящими Правилами, лицензией и договором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устранять в установленный срок неисправности, препятствующие пользованию услугами связи по передаче данных. Информация о сроке устранения неисправностей, препятствующих пользованию услугами связи по передаче данных, размещается на сайте оператора связи в сети "Интернет";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извещать абонентов и (или) пользователей в местах работы с абонентами и (или) пользователями и через свой сайт в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CC226E" w:rsidRPr="00007C4C" w:rsidRDefault="00CC226E">
      <w:pPr>
        <w:pStyle w:val="ConsPlusNormal"/>
        <w:spacing w:before="160"/>
        <w:ind w:firstLine="540"/>
        <w:jc w:val="both"/>
        <w:rPr>
          <w:rFonts w:ascii="Times New Roman" w:hAnsi="Times New Roman" w:cs="Times New Roman"/>
          <w:sz w:val="24"/>
          <w:szCs w:val="24"/>
        </w:rPr>
      </w:pPr>
      <w:bookmarkStart w:id="7" w:name="Par161"/>
      <w:bookmarkEnd w:id="7"/>
      <w:r w:rsidRPr="00007C4C">
        <w:rPr>
          <w:rFonts w:ascii="Times New Roman" w:hAnsi="Times New Roman" w:cs="Times New Roman"/>
          <w:sz w:val="24"/>
          <w:szCs w:val="24"/>
        </w:rPr>
        <w:t>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путем отправки короткого текстового сообщения по сети подвижной радиотелефонной связи или сообщения с использованием справочно-информационной службы оператора связи, в том числе автоинформатора;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е) повторно информировать абонента в порядке, предусмотренном </w:t>
      </w:r>
      <w:hyperlink w:anchor="Par161" w:history="1">
        <w:r w:rsidRPr="00007C4C">
          <w:rPr>
            <w:rFonts w:ascii="Times New Roman" w:hAnsi="Times New Roman" w:cs="Times New Roman"/>
            <w:color w:val="0000FF"/>
            <w:sz w:val="24"/>
            <w:szCs w:val="24"/>
          </w:rPr>
          <w:t>подпунктом "д"</w:t>
        </w:r>
      </w:hyperlink>
      <w:r w:rsidRPr="00007C4C">
        <w:rPr>
          <w:rFonts w:ascii="Times New Roman" w:hAnsi="Times New Roman" w:cs="Times New Roman"/>
          <w:sz w:val="24"/>
          <w:szCs w:val="24"/>
        </w:rP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абонентом одного из предоставляемых оператором связи способов (при их наличии), указанных в </w:t>
      </w:r>
      <w:hyperlink w:anchor="Par173" w:history="1">
        <w:r w:rsidRPr="00007C4C">
          <w:rPr>
            <w:rFonts w:ascii="Times New Roman" w:hAnsi="Times New Roman" w:cs="Times New Roman"/>
            <w:color w:val="0000FF"/>
            <w:sz w:val="24"/>
            <w:szCs w:val="24"/>
          </w:rPr>
          <w:t>подпункте "е" пункта 36</w:t>
        </w:r>
      </w:hyperlink>
      <w:r w:rsidRPr="00007C4C">
        <w:rPr>
          <w:rFonts w:ascii="Times New Roman" w:hAnsi="Times New Roman" w:cs="Times New Roman"/>
          <w:sz w:val="24"/>
          <w:szCs w:val="24"/>
        </w:rPr>
        <w:t xml:space="preserve"> настоящих Правил, проинформировав абонента о таких способах при направлении ему запроса в соответствии с </w:t>
      </w:r>
      <w:hyperlink w:anchor="Par161" w:history="1">
        <w:r w:rsidRPr="00007C4C">
          <w:rPr>
            <w:rFonts w:ascii="Times New Roman" w:hAnsi="Times New Roman" w:cs="Times New Roman"/>
            <w:color w:val="0000FF"/>
            <w:sz w:val="24"/>
            <w:szCs w:val="24"/>
          </w:rPr>
          <w:t>подпунктом "д"</w:t>
        </w:r>
      </w:hyperlink>
      <w:r w:rsidRPr="00007C4C">
        <w:rPr>
          <w:rFonts w:ascii="Times New Roman" w:hAnsi="Times New Roman" w:cs="Times New Roman"/>
          <w:sz w:val="24"/>
          <w:szCs w:val="24"/>
        </w:rP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lastRenderedPageBreak/>
        <w:t>з) соблюдать иные требования, установленные законодательством Российской Федерации и (или) договором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36. Абонент обязан:</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вносить плату за оказанные ему услуги связи по передаче данных и иные предусмотренные в договоре об оказании услуг связи услуги в полном объеме и в определенные договором об оказании услуг связи сроки;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не подключать к абонентской линии оборудование, которое не соответствует установленным требованиям;</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об изменении данных, указанных в </w:t>
      </w:r>
      <w:hyperlink w:anchor="Par133" w:history="1">
        <w:r w:rsidRPr="00007C4C">
          <w:rPr>
            <w:rFonts w:ascii="Times New Roman" w:hAnsi="Times New Roman" w:cs="Times New Roman"/>
            <w:color w:val="0000FF"/>
            <w:sz w:val="24"/>
            <w:szCs w:val="24"/>
          </w:rPr>
          <w:t>подпункте "г" пункта 30</w:t>
        </w:r>
      </w:hyperlink>
      <w:r w:rsidRPr="00007C4C">
        <w:rPr>
          <w:rFonts w:ascii="Times New Roman" w:hAnsi="Times New Roman" w:cs="Times New Roman"/>
          <w:sz w:val="24"/>
          <w:szCs w:val="24"/>
        </w:rPr>
        <w:t xml:space="preserve"> настоящих Правил, в срок, не превышающий 60 дней со дня таких изменений;</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содержать в исправном состоянии абонентскую линию и оборудование, находящиеся в помещении абонента;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 соблюдать правила эксплуатации оборудования;</w:t>
      </w:r>
    </w:p>
    <w:p w:rsidR="00CC226E" w:rsidRPr="00007C4C" w:rsidRDefault="00CC226E">
      <w:pPr>
        <w:pStyle w:val="ConsPlusNormal"/>
        <w:spacing w:before="160"/>
        <w:ind w:firstLine="540"/>
        <w:jc w:val="both"/>
        <w:rPr>
          <w:rFonts w:ascii="Times New Roman" w:hAnsi="Times New Roman" w:cs="Times New Roman"/>
          <w:sz w:val="24"/>
          <w:szCs w:val="24"/>
        </w:rPr>
      </w:pPr>
      <w:bookmarkStart w:id="8" w:name="Par173"/>
      <w:bookmarkEnd w:id="8"/>
      <w:r w:rsidRPr="00007C4C">
        <w:rPr>
          <w:rFonts w:ascii="Times New Roman" w:hAnsi="Times New Roman" w:cs="Times New Roman"/>
          <w:sz w:val="24"/>
          <w:szCs w:val="24"/>
        </w:rP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направление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использование единой системы идентификации;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ж) представлять оператору связи в течение 15 дней со дня заключения договора об оказании услуг связи достоверные сведения о лице (лицах), использующем оборудование абонента - юридического лица (индивидуального предпринимателя), содержащие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абонента - юридического лица (индивидуального предпринимателя), - не позднее 15 дней со дня изменения соответствующие достоверные сведения о новых пользователях. Указанные требования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37. Абонент вправе: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отказаться в любое время в одностороннем порядке от исполнения договора об оказании услуг связи при условии оплаты фактически понесенных оператором связи расходов на оказание этому абоненту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отказаться от оплаты услуг связи по передаче данных, не предусмотренных договором об оказании услуг связи, предоставленных абоненту без его согласия;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w:t>
      </w:r>
      <w:r w:rsidRPr="00007C4C">
        <w:rPr>
          <w:rFonts w:ascii="Times New Roman" w:hAnsi="Times New Roman" w:cs="Times New Roman"/>
          <w:sz w:val="24"/>
          <w:szCs w:val="24"/>
        </w:rPr>
        <w:lastRenderedPageBreak/>
        <w:t>которых абоненту было сообщено до истечения назначенного срока оказания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получать информацию об услугах связи по передаче данных, оказываемых оператором связи, и о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38. В целях подключения к абонентской линии средств связи, обеспечивающих одновременное совместное использование 2-мя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согласованного с абонентом в письменной форме. При этом порядок и условия изменения указанной схемы регулируются заключенным между операторами связи соглашением.</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39.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40.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41. Единица тарификации соединения по сети передачи данных (сеанса связи) устанавливается оператором связи, но не может быть более одной минуты для услуг связи по передаче данных для целей передачи голосовой информации.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42.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первого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43.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44.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такого соединения (сеанса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45.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CC226E" w:rsidRPr="00007C4C" w:rsidRDefault="00CC226E">
      <w:pPr>
        <w:pStyle w:val="ConsPlusNormal"/>
        <w:spacing w:before="160"/>
        <w:ind w:firstLine="540"/>
        <w:jc w:val="both"/>
        <w:rPr>
          <w:rFonts w:ascii="Times New Roman" w:hAnsi="Times New Roman" w:cs="Times New Roman"/>
          <w:sz w:val="24"/>
          <w:szCs w:val="24"/>
        </w:rPr>
      </w:pPr>
      <w:bookmarkStart w:id="9" w:name="Par192"/>
      <w:bookmarkEnd w:id="9"/>
      <w:r w:rsidRPr="00007C4C">
        <w:rPr>
          <w:rFonts w:ascii="Times New Roman" w:hAnsi="Times New Roman" w:cs="Times New Roman"/>
          <w:sz w:val="24"/>
          <w:szCs w:val="24"/>
        </w:rPr>
        <w:t>46. Услуги связи по передаче данных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47. В целях подтверждения наличия у абонента-гражданина гражданства Российской Федерации может применяться проверка информации о типе документа, удостоверяющего личность, с использованием единой системы идентификации при наличии у абонента-гражданина </w:t>
      </w:r>
      <w:r w:rsidRPr="00007C4C">
        <w:rPr>
          <w:rFonts w:ascii="Times New Roman" w:hAnsi="Times New Roman" w:cs="Times New Roman"/>
          <w:sz w:val="24"/>
          <w:szCs w:val="24"/>
        </w:rPr>
        <w:lastRenderedPageBreak/>
        <w:t>подтвержденной учетной записи в такой системе.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48. Оказание без взимания платы услуг связи по передаче данных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Услуги связи, указанные в настоящем пункте, оказываются абоненту-гражданину в случае его согласия на получение таких услуг, выраженного одним из следующих способов: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посредством единого портала государственных и муниципальных услуг с авторизацией через единую систему идентификации.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49.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ar192" w:history="1">
        <w:r w:rsidRPr="00007C4C">
          <w:rPr>
            <w:rFonts w:ascii="Times New Roman" w:hAnsi="Times New Roman" w:cs="Times New Roman"/>
            <w:color w:val="0000FF"/>
            <w:sz w:val="24"/>
            <w:szCs w:val="24"/>
          </w:rPr>
          <w:t>пунктом 46</w:t>
        </w:r>
      </w:hyperlink>
      <w:r w:rsidRPr="00007C4C">
        <w:rPr>
          <w:rFonts w:ascii="Times New Roman" w:hAnsi="Times New Roman" w:cs="Times New Roman"/>
          <w:sz w:val="24"/>
          <w:szCs w:val="24"/>
        </w:rPr>
        <w:t xml:space="preserve"> настоящих Правил, не осуществляется.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50.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абонентский терминал с функцией автоответчика;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иное оборудование, заменяющее абонента в его отсутствие и обеспечивающее или имитирующее обмен информацией.</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51. Оплата услуг по передаче данных осуществляется путем наличного или безналичного расчета в российских рублях.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Оплата услуг связи по передаче данных может производиться посредством авансового или отложенного платежа или непосредственно после оказания таких услуг в пунктах коллективного доступа.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При оплате услуг связи по передаче данных посредством отложенного платежа оплата осуществляется после окончания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со дня окончания расчетного периода. Более длительный срок оплаты услуг связи по передаче данных может быть предусмотрен договором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52.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53.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наименование (фирменное наименование) оператора связи, выпустившего карту;</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lastRenderedPageBreak/>
        <w:t>б) наименование видов услуг связи по передаче данных, оплачиваемых с использованием карты;</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размер авансового платежа, внесение которого подтверждает карта;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срок действия карты;</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 справочные (контактные) номера телефонов оператора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е) правила пользования картой оплаты;</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ж) идентификационный номер карты.</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54.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Оператор связи обязан вернуть абоненту и (или) пользователю неиспользованный остаток средств.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55. Расчетный период, за который выставляется счет за оказание услуг связи по передаче данных, не должен превышать 1 месяц.</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56. Срок оплаты услуг связи по передаче данных (кроме абонентской платы) не должен быть менее 15 дней со дня выставления счета. Более длительный срок оплаты может быть установлен в договоре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Счет, выставляемый абоненту за услуги связи по передаче данных, является расчетным документом. В договоре об оказании услуг связи, заключенном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счете отражаются данные о денежных обязательствах абонента, который содержит: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реквизиты оператора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сведения об абоненте;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расчетный период, за который выставляется счет;</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номер лицевого счета абонента (при авансовом платеже);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 данные о суммарной продолжительности соединений по сети передачи данных (сеансов связи) за расчетный период (при повременном учете);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е) общую сумму, предъявляемую к оплате;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ж) размер остатка средств на лицевом счете (при авансовом платеже);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з) дату выставления счета;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и) срок оплаты счета;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к) сумму, предъявляемую к оплате по каждому виду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л) виды оказанных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м) дату оказания каждой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н) объем каждой услуги связи по передаче данных, оказанной абоненту.</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57. Оператор связи обязан обеспечить доставку абоненту счета для оплаты оказанных услуг связи по передаче данных в течение 5 дней со дня выставления этого счета.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lastRenderedPageBreak/>
        <w:t>При обращении абонента оператор связи обязан произвести детализацию счета, заключающуюся в представлении дополнительной информации об оказанных услугах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58.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jc w:val="center"/>
        <w:outlineLvl w:val="1"/>
        <w:rPr>
          <w:rFonts w:ascii="Times New Roman" w:hAnsi="Times New Roman" w:cs="Times New Roman"/>
          <w:b/>
          <w:bCs/>
          <w:sz w:val="24"/>
          <w:szCs w:val="24"/>
        </w:rPr>
      </w:pPr>
      <w:r w:rsidRPr="00007C4C">
        <w:rPr>
          <w:rFonts w:ascii="Times New Roman" w:hAnsi="Times New Roman" w:cs="Times New Roman"/>
          <w:b/>
          <w:bCs/>
          <w:sz w:val="24"/>
          <w:szCs w:val="24"/>
        </w:rPr>
        <w:t>IV. Порядок и условия приостановления, изменения,</w:t>
      </w:r>
    </w:p>
    <w:p w:rsidR="00CC226E" w:rsidRPr="00007C4C" w:rsidRDefault="00CC226E">
      <w:pPr>
        <w:pStyle w:val="ConsPlusNormal"/>
        <w:jc w:val="center"/>
        <w:rPr>
          <w:rFonts w:ascii="Times New Roman" w:hAnsi="Times New Roman" w:cs="Times New Roman"/>
          <w:b/>
          <w:bCs/>
          <w:sz w:val="24"/>
          <w:szCs w:val="24"/>
        </w:rPr>
      </w:pPr>
      <w:r w:rsidRPr="00007C4C">
        <w:rPr>
          <w:rFonts w:ascii="Times New Roman" w:hAnsi="Times New Roman" w:cs="Times New Roman"/>
          <w:b/>
          <w:bCs/>
          <w:sz w:val="24"/>
          <w:szCs w:val="24"/>
        </w:rPr>
        <w:t>прекращения и расторжения договора об оказании услуг связи</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59. В случае нарушения абонентом связанных с оказанием услуг связи по передаче данных требований, установленных Федеральным </w:t>
      </w:r>
      <w:hyperlink r:id="rId16" w:history="1">
        <w:r w:rsidRPr="00007C4C">
          <w:rPr>
            <w:rFonts w:ascii="Times New Roman" w:hAnsi="Times New Roman" w:cs="Times New Roman"/>
            <w:color w:val="0000FF"/>
            <w:sz w:val="24"/>
            <w:szCs w:val="24"/>
          </w:rPr>
          <w:t>законом</w:t>
        </w:r>
      </w:hyperlink>
      <w:r w:rsidRPr="00007C4C">
        <w:rPr>
          <w:rFonts w:ascii="Times New Roman" w:hAnsi="Times New Roman" w:cs="Times New Roman"/>
          <w:sz w:val="24"/>
          <w:szCs w:val="24"/>
        </w:rPr>
        <w:t xml:space="preserve"> "О связи", настоящими Правилами и договором об оказании услуг связи,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абонентом нарушения, уведомив его об этом.</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случае неустранения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60. По заявлению абонента (в письменной форме) оператор связи обязан без расторжения договора об оказании услуг связи 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61. Действие договора об оказании услуг связи может быть приостановлено по заявлению абонента (в письменной форме)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об оказании услуг связи, действие которого приостанавливается.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62.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Обязанность доказывания совершения абонентом действий, направленных на изменение условий договора оказания услуг связи, возлагается на оператора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63.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64. При согласии абонента (в письменной форме) в договор об оказании услуг связи может быть внесено изменение, касающееся указания в нем нового абонента - физического лица. При этом новым абонентом может стать:</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член семьи абонента, который на дату изменения договора об оказании услуг связи является несовершеннолетним физическим лицом. При этом до достижения 14-летнего возраста право на подачу заявления об изменении договора об оказании услуг связи от имени несовершеннолетнего физического лица имеют его законные представители.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65. При реорганизации или переименовании абонента - юридического лица (за исключением </w:t>
      </w:r>
      <w:r w:rsidRPr="00007C4C">
        <w:rPr>
          <w:rFonts w:ascii="Times New Roman" w:hAnsi="Times New Roman" w:cs="Times New Roman"/>
          <w:sz w:val="24"/>
          <w:szCs w:val="24"/>
        </w:rPr>
        <w:lastRenderedPageBreak/>
        <w:t>реорганизации в форме выделения или разделения) в договор об оказании услуг связи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66.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67. В случае прекращения у абонента права владения или пользования помещением, в котором установлено оборудование, договор об оказании услуг связи с абонентом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новый договор об оказании услуг связи.</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jc w:val="center"/>
        <w:outlineLvl w:val="1"/>
        <w:rPr>
          <w:rFonts w:ascii="Times New Roman" w:hAnsi="Times New Roman" w:cs="Times New Roman"/>
          <w:b/>
          <w:bCs/>
          <w:sz w:val="24"/>
          <w:szCs w:val="24"/>
        </w:rPr>
      </w:pPr>
      <w:r w:rsidRPr="00007C4C">
        <w:rPr>
          <w:rFonts w:ascii="Times New Roman" w:hAnsi="Times New Roman" w:cs="Times New Roman"/>
          <w:b/>
          <w:bCs/>
          <w:sz w:val="24"/>
          <w:szCs w:val="24"/>
        </w:rPr>
        <w:t>V. Порядок предъявления и рассмотрения претензий</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ind w:firstLine="540"/>
        <w:jc w:val="both"/>
        <w:rPr>
          <w:rFonts w:ascii="Times New Roman" w:hAnsi="Times New Roman" w:cs="Times New Roman"/>
          <w:sz w:val="24"/>
          <w:szCs w:val="24"/>
        </w:rPr>
      </w:pPr>
      <w:r w:rsidRPr="00007C4C">
        <w:rPr>
          <w:rFonts w:ascii="Times New Roman" w:hAnsi="Times New Roman" w:cs="Times New Roman"/>
          <w:sz w:val="24"/>
          <w:szCs w:val="24"/>
        </w:rPr>
        <w:t>68.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69. Рассмотрение жалобы абонента и (или) пользователя осуществляется в порядке, установленном законодательством Российской Федерации.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70.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71. Претензия предъявляется в письменной форме и подлежит регистрации в день ее получения оператором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услуг связи по передаче данных, отказа в их оказании или выставления счета за оказанную услугу. К претензии прилагаются копия договора об оказании услуг связи,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сведения о факте и размере причиненного ущерба.</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72. Претензия рассматривается оператором связи не более 60 дней со дня регистрации претензии.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О результатах рассмотрения претензии оператор связи должен сообщить в письменной форме предъявившему ее абоненту и (или) пользователю.</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случае если претензия была признана оператором связи обоснованной, выявленные недостатки подлежат устранению (в письменной форме) оператором связи в срок, предусмотренный договором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случае если оператором связи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на устранение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со дня предъявления претензии.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jc w:val="center"/>
        <w:outlineLvl w:val="1"/>
        <w:rPr>
          <w:rFonts w:ascii="Times New Roman" w:hAnsi="Times New Roman" w:cs="Times New Roman"/>
          <w:b/>
          <w:bCs/>
          <w:sz w:val="24"/>
          <w:szCs w:val="24"/>
        </w:rPr>
      </w:pPr>
      <w:r w:rsidRPr="00007C4C">
        <w:rPr>
          <w:rFonts w:ascii="Times New Roman" w:hAnsi="Times New Roman" w:cs="Times New Roman"/>
          <w:b/>
          <w:bCs/>
          <w:sz w:val="24"/>
          <w:szCs w:val="24"/>
        </w:rPr>
        <w:lastRenderedPageBreak/>
        <w:t>VI. Ответственность сторон</w:t>
      </w:r>
    </w:p>
    <w:p w:rsidR="00CC226E" w:rsidRPr="00007C4C" w:rsidRDefault="00CC226E">
      <w:pPr>
        <w:pStyle w:val="ConsPlusNormal"/>
        <w:jc w:val="center"/>
        <w:rPr>
          <w:rFonts w:ascii="Times New Roman" w:hAnsi="Times New Roman" w:cs="Times New Roman"/>
          <w:sz w:val="24"/>
          <w:szCs w:val="24"/>
        </w:rPr>
      </w:pPr>
    </w:p>
    <w:p w:rsidR="00CC226E" w:rsidRPr="00007C4C" w:rsidRDefault="00CC226E">
      <w:pPr>
        <w:pStyle w:val="ConsPlusNormal"/>
        <w:ind w:firstLine="540"/>
        <w:jc w:val="both"/>
        <w:rPr>
          <w:rFonts w:ascii="Times New Roman" w:hAnsi="Times New Roman" w:cs="Times New Roman"/>
          <w:sz w:val="24"/>
          <w:szCs w:val="24"/>
        </w:rPr>
      </w:pPr>
      <w:r w:rsidRPr="00007C4C">
        <w:rPr>
          <w:rFonts w:ascii="Times New Roman" w:hAnsi="Times New Roman" w:cs="Times New Roman"/>
          <w:sz w:val="24"/>
          <w:szCs w:val="24"/>
        </w:rP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нарушение сроков обеспечения доступа к сети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нарушение установленных в договоре об оказании услуг связи сроков оказания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неоказание услуг связи по передаче данных, указанных в договоре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некачественное оказание услуг связи по передаче данных, в том числе в результате ненадлежащего содержания сети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д) нарушение тайны информации, передаваемой по сети передачи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е) нарушение установленных ограничений на распространение сведений об абоненте - физическом лице, ставших известными оператору связи в силу исполнения договора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bookmarkStart w:id="10" w:name="Par278"/>
      <w:bookmarkEnd w:id="10"/>
      <w:r w:rsidRPr="00007C4C">
        <w:rPr>
          <w:rFonts w:ascii="Times New Roman" w:hAnsi="Times New Roman" w:cs="Times New Roman"/>
          <w:sz w:val="24"/>
          <w:szCs w:val="24"/>
        </w:rPr>
        <w:t>74. При нарушении установленных сроков оказания услуг связи по передаче данных абонент - физическое лицо по своему выбору вправе: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назначить оператору связи новый срок, в течение которого должна быть оказана услуга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потребовать уменьшения стоимости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г) расторгнуть договор об оказании услуг связи.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75. В дополнение к требованиям, предъявляемым абонентом - физическим лицом в соответствии с </w:t>
      </w:r>
      <w:hyperlink w:anchor="Par278" w:history="1">
        <w:r w:rsidRPr="00007C4C">
          <w:rPr>
            <w:rFonts w:ascii="Times New Roman" w:hAnsi="Times New Roman" w:cs="Times New Roman"/>
            <w:color w:val="0000FF"/>
            <w:sz w:val="24"/>
            <w:szCs w:val="24"/>
          </w:rPr>
          <w:t>пунктом 74</w:t>
        </w:r>
      </w:hyperlink>
      <w:r w:rsidRPr="00007C4C">
        <w:rPr>
          <w:rFonts w:ascii="Times New Roman" w:hAnsi="Times New Roman" w:cs="Times New Roman"/>
          <w:sz w:val="24"/>
          <w:szCs w:val="24"/>
        </w:rPr>
        <w:t xml:space="preserve"> настоящих Правил, оператор связи уплачивает абоненту - физическому лицу:</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при нарушении сроков предоставления доступа к сети передачи данных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указанной в договоре об оказании услуг связи платы;</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при нарушении установленных сроков оказания услуг связи по передаче данных неустойку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об оказании услуг связи, но не более стоимости услуги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76.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 xml:space="preserve">77. В случае неисполнения или ненадлежащего исполнения обязательств в соответствии с </w:t>
      </w:r>
      <w:r w:rsidRPr="00007C4C">
        <w:rPr>
          <w:rFonts w:ascii="Times New Roman" w:hAnsi="Times New Roman" w:cs="Times New Roman"/>
          <w:sz w:val="24"/>
          <w:szCs w:val="24"/>
        </w:rPr>
        <w:lastRenderedPageBreak/>
        <w:t>договором об оказании услуг связи абонент и (или) пользователь вправе потребовать по своему выбору:</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безвозмездного устранения недостатков по оказанию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соответствующего уменьшения стоимости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возмещения понесенных ими расходов, связанных с устранением недостатков оказанной услуги связи по передаче данных своими силами или третьими лицами.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78. В случае нарушения оператором связи тайны информации, передаваемой по сети передачи данных, и требований ограничения распространения сведений об абоненте - физическом лице, ставших ему известными в силу исполнения договора об оказании услуг связи, оператор связи по требованию абонента возмещает причиненные этими действиями убытки.</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79.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об оказании услуг связи, потребовать возврата уплаченных за оказанные услуги связи по передаче данных средств и возмещения понесенных убытков.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80. Абонент и (или) пользователь несут ответственность перед оператором связи в следующих случаях: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а) неоплата, неполная или несвоевременная оплата услуг связи по передаче данных;</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б) несоблюдение правил эксплуатации оборудования;</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в) несоблюдение запрета на подключение к абонентской линии оборудования, не соответствующего установленным требованиям.</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81.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одного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82.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возмещения причиненных такими действиями абонента и (или) пользователя убытков.</w:t>
      </w:r>
    </w:p>
    <w:p w:rsidR="00CC226E" w:rsidRPr="00007C4C" w:rsidRDefault="00CC226E">
      <w:pPr>
        <w:pStyle w:val="ConsPlusNormal"/>
        <w:spacing w:before="160"/>
        <w:ind w:firstLine="540"/>
        <w:jc w:val="both"/>
        <w:rPr>
          <w:rFonts w:ascii="Times New Roman" w:hAnsi="Times New Roman" w:cs="Times New Roman"/>
          <w:sz w:val="24"/>
          <w:szCs w:val="24"/>
        </w:rPr>
      </w:pPr>
      <w:r w:rsidRPr="00007C4C">
        <w:rPr>
          <w:rFonts w:ascii="Times New Roman" w:hAnsi="Times New Roman" w:cs="Times New Roman"/>
          <w:sz w:val="24"/>
          <w:szCs w:val="24"/>
        </w:rPr>
        <w:t>83. Оператор связи освобождается от ответственности за неисполнение или ненадлежащее исполнение обязательств по договору об оказании услуг связи,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ind w:firstLine="540"/>
        <w:jc w:val="both"/>
        <w:rPr>
          <w:rFonts w:ascii="Times New Roman" w:hAnsi="Times New Roman" w:cs="Times New Roman"/>
          <w:sz w:val="24"/>
          <w:szCs w:val="24"/>
        </w:rPr>
      </w:pPr>
    </w:p>
    <w:p w:rsidR="00CC226E" w:rsidRPr="00007C4C" w:rsidRDefault="00CC226E">
      <w:pPr>
        <w:pStyle w:val="ConsPlusNormal"/>
        <w:pBdr>
          <w:top w:val="single" w:sz="6" w:space="0" w:color="auto"/>
        </w:pBdr>
        <w:spacing w:before="100" w:after="100"/>
        <w:jc w:val="both"/>
        <w:rPr>
          <w:rFonts w:ascii="Times New Roman" w:hAnsi="Times New Roman" w:cs="Times New Roman"/>
          <w:sz w:val="24"/>
          <w:szCs w:val="24"/>
        </w:rPr>
      </w:pPr>
    </w:p>
    <w:sectPr w:rsidR="00CC226E" w:rsidRPr="00007C4C" w:rsidSect="00007C4C">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4C"/>
    <w:rsid w:val="00007C4C"/>
    <w:rsid w:val="00AC7104"/>
    <w:rsid w:val="00CC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447211F24A1BE44E3AE1C0DAFAA53F8017B03C24FD6AACE5FC7B475A6F41211266102199865BB5966214971b5JDK" TargetMode="External"/><Relationship Id="rId13" Type="http://schemas.openxmlformats.org/officeDocument/2006/relationships/hyperlink" Target="consultantplus://offline/ref=B62447211F24A1BE44E3AE1C0DAFAA53FA0F7B03C947D6AACE5FC7B475A6F4120326390E189A7BBB51737718370A579076242BCFD39FB630bCJ1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2447211F24A1BE44E3AE1C0DAFAA53F80F7900CC4FD6AACE5FC7B475A6F41211266102199865BB5966214971b5JDK" TargetMode="External"/><Relationship Id="rId12" Type="http://schemas.openxmlformats.org/officeDocument/2006/relationships/hyperlink" Target="consultantplus://offline/ref=B62447211F24A1BE44E3AE1C0DAFAA53F8007005C247D6AACE5FC7B475A6F4120326390E189A7BBA59737718370A579076242BCFD39FB630bCJ1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62447211F24A1BE44E3AE1C0DAFAA53F80F7900CC4FD6AACE5FC7B475A6F41211266102199865BB5966214971b5JDK" TargetMode="External"/><Relationship Id="rId1" Type="http://schemas.openxmlformats.org/officeDocument/2006/relationships/styles" Target="styles.xml"/><Relationship Id="rId6" Type="http://schemas.openxmlformats.org/officeDocument/2006/relationships/hyperlink" Target="consultantplus://offline/ref=FEA8C8F676569B94E7FC153850351F4A03FD23426AA57A0286ECFBB1374E61A3E7CFFB8079CDE62FC2325C99BE477D5629061E09D85929F7WCJ3K" TargetMode="External"/><Relationship Id="rId11" Type="http://schemas.openxmlformats.org/officeDocument/2006/relationships/hyperlink" Target="consultantplus://offline/ref=B62447211F24A1BE44E3AE1C0DAFAA53F8007005CD4ED6AACE5FC7B475A6F4120326390E189A7BBA5D737718370A579076242BCFD39FB630bCJ1K" TargetMode="External"/><Relationship Id="rId5" Type="http://schemas.openxmlformats.org/officeDocument/2006/relationships/hyperlink" Target="consultantplus://offline/ref=FEA8C8F676569B94E7FC153850351F4A05FF21476BA827088EB5F7B330413EB4E086F78179CDEE2ECA6D598CAF1F715535181F16C45B2BWFJ7K" TargetMode="External"/><Relationship Id="rId15" Type="http://schemas.openxmlformats.org/officeDocument/2006/relationships/hyperlink" Target="consultantplus://offline/ref=B62447211F24A1BE44E3AE1C0DAFAA53F80F7900CC4FD6AACE5FC7B475A6F4120326390E189A7FB85F737718370A579076242BCFD39FB630bCJ1K" TargetMode="External"/><Relationship Id="rId10" Type="http://schemas.openxmlformats.org/officeDocument/2006/relationships/hyperlink" Target="consultantplus://offline/ref=B62447211F24A1BE44E3AE1C0DAFAA53FA017A04C947D6AACE5FC7B475A6F4120326390E189A7BB958737718370A579076242BCFD39FB630bCJ1K" TargetMode="External"/><Relationship Id="rId4" Type="http://schemas.openxmlformats.org/officeDocument/2006/relationships/webSettings" Target="webSettings.xml"/><Relationship Id="rId9" Type="http://schemas.openxmlformats.org/officeDocument/2006/relationships/hyperlink" Target="consultantplus://offline/ref=B62447211F24A1BE44E3AE1C0DAFAA53F90E7902CE43D6AACE5FC7B475A6F41211266102199865BB5966214971b5JDK" TargetMode="External"/><Relationship Id="rId14" Type="http://schemas.openxmlformats.org/officeDocument/2006/relationships/hyperlink" Target="consultantplus://offline/ref=B62447211F24A1BE44E3AE1C0DAFAA53F90E7903CF43D6AACE5FC7B475A6F4120326390E189A7BB85B737718370A579076242BCFD39FB630bC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8454</Words>
  <Characters>48188</Characters>
  <Application>Microsoft Office Word</Application>
  <DocSecurity>2</DocSecurity>
  <Lines>401</Lines>
  <Paragraphs>113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31.12.2021 N 2606"Об утверждении Правил оказания услуг связи по передаче данных"</vt:lpstr>
    </vt:vector>
  </TitlesOfParts>
  <Company>КонсультантПлюс Версия 4021.00.55</Company>
  <LinksUpToDate>false</LinksUpToDate>
  <CharactersWithSpaces>56529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31.12.2021 N 2606"Об утверждении Правил оказания услуг связи по передаче данных"</dc:title>
  <dc:creator>Мониторинг</dc:creator>
  <cp:lastModifiedBy>Морозов НВ</cp:lastModifiedBy>
  <cp:revision>2</cp:revision>
  <dcterms:created xsi:type="dcterms:W3CDTF">2022-01-19T06:54:00Z</dcterms:created>
  <dcterms:modified xsi:type="dcterms:W3CDTF">2022-01-19T06:54:00Z</dcterms:modified>
</cp:coreProperties>
</file>